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72B" w:rsidRPr="003102D9" w:rsidRDefault="00EC35BA" w:rsidP="00C44865">
      <w:pPr>
        <w:jc w:val="both"/>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167.4pt">
            <v:imagedata r:id="rId5" o:title="PDF FORMATINDA İNDİRMEK İÇİN TIKLAYIN (27)"/>
          </v:shape>
        </w:pict>
      </w:r>
    </w:p>
    <w:p w:rsidR="006B0BC6" w:rsidRPr="003102D9" w:rsidRDefault="006B0BC6" w:rsidP="00C44865">
      <w:pPr>
        <w:jc w:val="both"/>
        <w:rPr>
          <w:rFonts w:ascii="Times New Roman" w:hAnsi="Times New Roman" w:cs="Times New Roman"/>
          <w:sz w:val="24"/>
          <w:szCs w:val="24"/>
        </w:rPr>
      </w:pPr>
    </w:p>
    <w:p w:rsidR="006B0BC6" w:rsidRPr="003102D9" w:rsidRDefault="006B0BC6" w:rsidP="00C44865">
      <w:pPr>
        <w:spacing w:line="288" w:lineRule="exact"/>
        <w:jc w:val="both"/>
        <w:rPr>
          <w:rFonts w:ascii="Times New Roman" w:hAnsi="Times New Roman" w:cs="Times New Roman"/>
          <w:sz w:val="24"/>
          <w:szCs w:val="24"/>
        </w:rPr>
      </w:pPr>
      <w:r w:rsidRPr="003102D9">
        <w:rPr>
          <w:rFonts w:ascii="Times New Roman" w:hAnsi="Times New Roman" w:cs="Times New Roman"/>
          <w:b/>
          <w:sz w:val="24"/>
          <w:szCs w:val="24"/>
          <w:u w:val="single"/>
        </w:rPr>
        <w:t>Soru-1:</w:t>
      </w:r>
      <w:r w:rsidRPr="003102D9">
        <w:rPr>
          <w:rFonts w:ascii="Times New Roman" w:hAnsi="Times New Roman" w:cs="Times New Roman"/>
          <w:b/>
          <w:sz w:val="24"/>
          <w:szCs w:val="24"/>
        </w:rPr>
        <w:t xml:space="preserve"> </w:t>
      </w:r>
      <w:r w:rsidRPr="003102D9">
        <w:rPr>
          <w:rFonts w:ascii="Times New Roman" w:hAnsi="Times New Roman" w:cs="Times New Roman"/>
          <w:sz w:val="24"/>
          <w:szCs w:val="24"/>
        </w:rPr>
        <w:t>6098 sayılı Türk Borçlar Kanununa göre dava veya def’i; mahkemenin yetkili veya görevli olmaması veya düzeltilebilecek bir yanlışlık yapılması veya vaktinden önce açılmış olması nedeniyle reddedilmiş olup da o arada zamanaşımı veya hak düşürücü süre dolmuşsa, alacaklı kaç günlük ek süre içinde haklarını kullanabilir?</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A) </w:t>
      </w:r>
      <w:r w:rsidR="006B0BC6" w:rsidRPr="003102D9">
        <w:rPr>
          <w:rFonts w:ascii="Times New Roman" w:hAnsi="Times New Roman" w:cs="Times New Roman"/>
          <w:sz w:val="24"/>
          <w:szCs w:val="24"/>
        </w:rPr>
        <w:t>10</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B) </w:t>
      </w:r>
      <w:r w:rsidR="006B0BC6" w:rsidRPr="003102D9">
        <w:rPr>
          <w:rFonts w:ascii="Times New Roman" w:hAnsi="Times New Roman" w:cs="Times New Roman"/>
          <w:sz w:val="24"/>
          <w:szCs w:val="24"/>
        </w:rPr>
        <w:t>15</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C) </w:t>
      </w:r>
      <w:r w:rsidR="006B0BC6" w:rsidRPr="003102D9">
        <w:rPr>
          <w:rFonts w:ascii="Times New Roman" w:hAnsi="Times New Roman" w:cs="Times New Roman"/>
          <w:sz w:val="24"/>
          <w:szCs w:val="24"/>
        </w:rPr>
        <w:t>30</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D) </w:t>
      </w:r>
      <w:r w:rsidR="006B0BC6" w:rsidRPr="003102D9">
        <w:rPr>
          <w:rFonts w:ascii="Times New Roman" w:hAnsi="Times New Roman" w:cs="Times New Roman"/>
          <w:sz w:val="24"/>
          <w:szCs w:val="24"/>
        </w:rPr>
        <w:t>45</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b/>
          <w:sz w:val="24"/>
          <w:szCs w:val="24"/>
        </w:rPr>
        <w:t xml:space="preserve">E) </w:t>
      </w:r>
      <w:r w:rsidR="006B0BC6" w:rsidRPr="003102D9">
        <w:rPr>
          <w:rFonts w:ascii="Times New Roman" w:hAnsi="Times New Roman" w:cs="Times New Roman"/>
          <w:b/>
          <w:sz w:val="24"/>
          <w:szCs w:val="24"/>
        </w:rPr>
        <w:t>60</w:t>
      </w:r>
    </w:p>
    <w:p w:rsidR="006B0BC6" w:rsidRPr="003102D9" w:rsidRDefault="006B0BC6" w:rsidP="00C44865">
      <w:pPr>
        <w:pStyle w:val="AralkYok"/>
        <w:jc w:val="both"/>
        <w:rPr>
          <w:rFonts w:cs="Times New Roman"/>
        </w:rPr>
      </w:pPr>
      <w:r w:rsidRPr="003102D9">
        <w:rPr>
          <w:rFonts w:cs="Times New Roman"/>
          <w:b/>
          <w:u w:val="single"/>
        </w:rPr>
        <w:t>Soru-2:</w:t>
      </w:r>
      <w:r w:rsidRPr="003102D9">
        <w:rPr>
          <w:rFonts w:cs="Times New Roman"/>
        </w:rPr>
        <w:t xml:space="preserve"> </w:t>
      </w:r>
      <w:r w:rsidR="006153DC" w:rsidRPr="003102D9">
        <w:rPr>
          <w:rFonts w:cs="Times New Roman"/>
        </w:rPr>
        <w:t xml:space="preserve">6098 Sayılı </w:t>
      </w:r>
      <w:r w:rsidRPr="003102D9">
        <w:rPr>
          <w:rFonts w:cs="Times New Roman"/>
        </w:rPr>
        <w:t>Türk Borçlar Kanunu’na göre kanunun emredici hükümlerine, ahlaka, kamu düzenine aykırı veya konusu imkânsız olan sözleşmeler hakkında aşağıdaki bilgilerden hangisi doğrudur ?</w:t>
      </w:r>
    </w:p>
    <w:p w:rsidR="006B0BC6" w:rsidRPr="003102D9" w:rsidRDefault="006B0BC6" w:rsidP="00C44865">
      <w:pPr>
        <w:pStyle w:val="AralkYok"/>
        <w:jc w:val="both"/>
        <w:rPr>
          <w:rFonts w:cs="Times New Roman"/>
        </w:rPr>
      </w:pPr>
    </w:p>
    <w:p w:rsidR="006B0BC6" w:rsidRPr="003102D9" w:rsidRDefault="00050819" w:rsidP="00C44865">
      <w:pPr>
        <w:pStyle w:val="AralkYok"/>
        <w:jc w:val="both"/>
        <w:rPr>
          <w:rFonts w:cs="Times New Roman"/>
        </w:rPr>
      </w:pPr>
      <w:r w:rsidRPr="003102D9">
        <w:rPr>
          <w:rFonts w:cs="Times New Roman"/>
        </w:rPr>
        <w:t xml:space="preserve">A) </w:t>
      </w:r>
      <w:r w:rsidR="006B0BC6" w:rsidRPr="003102D9">
        <w:rPr>
          <w:rFonts w:cs="Times New Roman"/>
        </w:rPr>
        <w:t xml:space="preserve"> Geçerlidir.</w:t>
      </w:r>
    </w:p>
    <w:p w:rsidR="006B0BC6" w:rsidRPr="003102D9" w:rsidRDefault="00050819" w:rsidP="00C44865">
      <w:pPr>
        <w:pStyle w:val="AralkYok"/>
        <w:jc w:val="both"/>
        <w:rPr>
          <w:rFonts w:cs="Times New Roman"/>
          <w:b/>
        </w:rPr>
      </w:pPr>
      <w:r w:rsidRPr="003102D9">
        <w:rPr>
          <w:rFonts w:cs="Times New Roman"/>
          <w:b/>
        </w:rPr>
        <w:t xml:space="preserve">B) </w:t>
      </w:r>
      <w:r w:rsidR="006B0BC6" w:rsidRPr="003102D9">
        <w:rPr>
          <w:rFonts w:cs="Times New Roman"/>
          <w:b/>
        </w:rPr>
        <w:t xml:space="preserve"> Kesin olarak hükümsüzdür</w:t>
      </w:r>
    </w:p>
    <w:p w:rsidR="006B0BC6" w:rsidRPr="003102D9" w:rsidRDefault="00050819" w:rsidP="00C44865">
      <w:pPr>
        <w:pStyle w:val="AralkYok"/>
        <w:jc w:val="both"/>
        <w:rPr>
          <w:rFonts w:cs="Times New Roman"/>
        </w:rPr>
      </w:pPr>
      <w:r w:rsidRPr="003102D9">
        <w:rPr>
          <w:rFonts w:cs="Times New Roman"/>
        </w:rPr>
        <w:t xml:space="preserve">C) </w:t>
      </w:r>
      <w:r w:rsidR="006B0BC6" w:rsidRPr="003102D9">
        <w:rPr>
          <w:rFonts w:cs="Times New Roman"/>
        </w:rPr>
        <w:t xml:space="preserve"> Tarafların şikayetine bağlıdır.</w:t>
      </w:r>
    </w:p>
    <w:p w:rsidR="006B0BC6" w:rsidRPr="003102D9" w:rsidRDefault="00050819" w:rsidP="00C44865">
      <w:pPr>
        <w:pStyle w:val="AralkYok"/>
        <w:jc w:val="both"/>
        <w:rPr>
          <w:rFonts w:cs="Times New Roman"/>
        </w:rPr>
      </w:pPr>
      <w:r w:rsidRPr="003102D9">
        <w:rPr>
          <w:rFonts w:cs="Times New Roman"/>
        </w:rPr>
        <w:t xml:space="preserve">D) </w:t>
      </w:r>
      <w:r w:rsidR="006B0BC6" w:rsidRPr="003102D9">
        <w:rPr>
          <w:rFonts w:cs="Times New Roman"/>
        </w:rPr>
        <w:t xml:space="preserve"> Taraflar rıza gösterirse sözleşme kurulmuş olur.</w:t>
      </w:r>
    </w:p>
    <w:p w:rsidR="006B0BC6" w:rsidRPr="003102D9" w:rsidRDefault="006B0BC6" w:rsidP="00C44865">
      <w:pPr>
        <w:pStyle w:val="AralkYok"/>
        <w:jc w:val="both"/>
        <w:rPr>
          <w:rFonts w:cs="Times New Roman"/>
        </w:rPr>
      </w:pPr>
      <w:r w:rsidRPr="003102D9">
        <w:rPr>
          <w:rFonts w:cs="Times New Roman"/>
        </w:rPr>
        <w:t xml:space="preserve"> </w:t>
      </w:r>
      <w:r w:rsidR="00050819" w:rsidRPr="003102D9">
        <w:rPr>
          <w:rFonts w:cs="Times New Roman"/>
        </w:rPr>
        <w:t xml:space="preserve">E) </w:t>
      </w:r>
      <w:r w:rsidRPr="003102D9">
        <w:rPr>
          <w:rFonts w:cs="Times New Roman"/>
        </w:rPr>
        <w:t xml:space="preserve"> Ancak yazılı olarak geçerlidir.</w:t>
      </w:r>
    </w:p>
    <w:p w:rsidR="006B0BC6" w:rsidRPr="003102D9" w:rsidRDefault="006B0BC6" w:rsidP="00C44865">
      <w:pPr>
        <w:spacing w:line="288" w:lineRule="exact"/>
        <w:jc w:val="both"/>
        <w:rPr>
          <w:rFonts w:ascii="Times New Roman" w:hAnsi="Times New Roman" w:cs="Times New Roman"/>
          <w:sz w:val="24"/>
          <w:szCs w:val="24"/>
        </w:rPr>
      </w:pPr>
    </w:p>
    <w:p w:rsidR="006B0BC6" w:rsidRPr="003102D9" w:rsidRDefault="00771099" w:rsidP="00771099">
      <w:pPr>
        <w:widowControl w:val="0"/>
        <w:suppressAutoHyphens/>
        <w:autoSpaceDN w:val="0"/>
        <w:spacing w:after="0" w:line="288" w:lineRule="exact"/>
        <w:textAlignment w:val="baseline"/>
        <w:rPr>
          <w:rFonts w:ascii="Times New Roman" w:hAnsi="Times New Roman" w:cs="Times New Roman"/>
          <w:sz w:val="24"/>
          <w:szCs w:val="24"/>
        </w:rPr>
      </w:pPr>
      <w:r w:rsidRPr="003102D9">
        <w:rPr>
          <w:rFonts w:ascii="Times New Roman" w:hAnsi="Times New Roman" w:cs="Times New Roman"/>
          <w:sz w:val="24"/>
          <w:szCs w:val="24"/>
        </w:rPr>
        <w:t>1-</w:t>
      </w:r>
      <w:r w:rsidR="006B0BC6" w:rsidRPr="003102D9">
        <w:rPr>
          <w:rFonts w:ascii="Times New Roman" w:hAnsi="Times New Roman" w:cs="Times New Roman"/>
          <w:sz w:val="24"/>
          <w:szCs w:val="24"/>
        </w:rPr>
        <w:t>Adam çalıştıranın sorumluluğu</w:t>
      </w:r>
    </w:p>
    <w:p w:rsidR="006B0BC6" w:rsidRPr="003102D9" w:rsidRDefault="00771099" w:rsidP="00771099">
      <w:pPr>
        <w:widowControl w:val="0"/>
        <w:suppressAutoHyphens/>
        <w:autoSpaceDN w:val="0"/>
        <w:spacing w:after="0" w:line="288" w:lineRule="exact"/>
        <w:jc w:val="both"/>
        <w:textAlignment w:val="baseline"/>
        <w:rPr>
          <w:rFonts w:ascii="Times New Roman" w:hAnsi="Times New Roman" w:cs="Times New Roman"/>
          <w:sz w:val="24"/>
          <w:szCs w:val="24"/>
        </w:rPr>
      </w:pPr>
      <w:r w:rsidRPr="003102D9">
        <w:rPr>
          <w:rFonts w:ascii="Times New Roman" w:hAnsi="Times New Roman" w:cs="Times New Roman"/>
          <w:sz w:val="24"/>
          <w:szCs w:val="24"/>
        </w:rPr>
        <w:t>2-</w:t>
      </w:r>
      <w:r w:rsidR="006B0BC6" w:rsidRPr="003102D9">
        <w:rPr>
          <w:rFonts w:ascii="Times New Roman" w:hAnsi="Times New Roman" w:cs="Times New Roman"/>
          <w:sz w:val="24"/>
          <w:szCs w:val="24"/>
        </w:rPr>
        <w:t>Hayvan bulunduranın sorumluluğu</w:t>
      </w:r>
    </w:p>
    <w:p w:rsidR="006B0BC6" w:rsidRPr="003102D9" w:rsidRDefault="00771099" w:rsidP="00771099">
      <w:pPr>
        <w:widowControl w:val="0"/>
        <w:suppressAutoHyphens/>
        <w:autoSpaceDN w:val="0"/>
        <w:spacing w:after="0" w:line="288" w:lineRule="exact"/>
        <w:jc w:val="both"/>
        <w:textAlignment w:val="baseline"/>
        <w:rPr>
          <w:rFonts w:ascii="Times New Roman" w:hAnsi="Times New Roman" w:cs="Times New Roman"/>
          <w:sz w:val="24"/>
          <w:szCs w:val="24"/>
        </w:rPr>
      </w:pPr>
      <w:r w:rsidRPr="003102D9">
        <w:rPr>
          <w:rFonts w:ascii="Times New Roman" w:hAnsi="Times New Roman" w:cs="Times New Roman"/>
          <w:sz w:val="24"/>
          <w:szCs w:val="24"/>
        </w:rPr>
        <w:t>3-</w:t>
      </w:r>
      <w:r w:rsidR="006B0BC6" w:rsidRPr="003102D9">
        <w:rPr>
          <w:rFonts w:ascii="Times New Roman" w:hAnsi="Times New Roman" w:cs="Times New Roman"/>
          <w:sz w:val="24"/>
          <w:szCs w:val="24"/>
        </w:rPr>
        <w:t>Yapı malikinin sorumluluğu</w:t>
      </w:r>
    </w:p>
    <w:p w:rsidR="00771099" w:rsidRPr="003102D9" w:rsidRDefault="00771099" w:rsidP="00771099">
      <w:pPr>
        <w:widowControl w:val="0"/>
        <w:suppressAutoHyphens/>
        <w:autoSpaceDN w:val="0"/>
        <w:spacing w:after="0" w:line="288" w:lineRule="exact"/>
        <w:jc w:val="both"/>
        <w:textAlignment w:val="baseline"/>
        <w:rPr>
          <w:rFonts w:ascii="Times New Roman" w:hAnsi="Times New Roman" w:cs="Times New Roman"/>
          <w:sz w:val="24"/>
          <w:szCs w:val="24"/>
        </w:rPr>
      </w:pPr>
    </w:p>
    <w:p w:rsidR="006B0BC6" w:rsidRPr="003102D9" w:rsidRDefault="006B0BC6" w:rsidP="00C44865">
      <w:pPr>
        <w:spacing w:line="288" w:lineRule="exact"/>
        <w:jc w:val="both"/>
        <w:rPr>
          <w:rFonts w:ascii="Times New Roman" w:hAnsi="Times New Roman" w:cs="Times New Roman"/>
          <w:sz w:val="24"/>
          <w:szCs w:val="24"/>
        </w:rPr>
      </w:pPr>
      <w:r w:rsidRPr="003102D9">
        <w:rPr>
          <w:rFonts w:ascii="Times New Roman" w:hAnsi="Times New Roman" w:cs="Times New Roman"/>
          <w:b/>
          <w:sz w:val="24"/>
          <w:szCs w:val="24"/>
          <w:u w:val="single"/>
        </w:rPr>
        <w:t>Soru-3:</w:t>
      </w:r>
      <w:r w:rsidRPr="003102D9">
        <w:rPr>
          <w:rFonts w:ascii="Times New Roman" w:hAnsi="Times New Roman" w:cs="Times New Roman"/>
          <w:b/>
          <w:sz w:val="24"/>
          <w:szCs w:val="24"/>
        </w:rPr>
        <w:t xml:space="preserve"> </w:t>
      </w:r>
      <w:r w:rsidRPr="003102D9">
        <w:rPr>
          <w:rFonts w:ascii="Times New Roman" w:hAnsi="Times New Roman" w:cs="Times New Roman"/>
          <w:sz w:val="24"/>
          <w:szCs w:val="24"/>
        </w:rPr>
        <w:t>6098 sayılı Türk Borçlar Kanununa göre yukarıdaki kusursuz sorumluluk hallerinin hangisinde kurtuluş kanıtı getirme imkanı bulunmamaktadır?</w:t>
      </w:r>
    </w:p>
    <w:p w:rsidR="006B0BC6" w:rsidRPr="003102D9" w:rsidRDefault="006B0BC6" w:rsidP="00C44865">
      <w:pPr>
        <w:spacing w:line="288" w:lineRule="exact"/>
        <w:jc w:val="both"/>
        <w:rPr>
          <w:rFonts w:ascii="Times New Roman" w:hAnsi="Times New Roman" w:cs="Times New Roman"/>
          <w:sz w:val="24"/>
          <w:szCs w:val="24"/>
        </w:rPr>
      </w:pP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A) </w:t>
      </w:r>
      <w:r w:rsidR="006B0BC6" w:rsidRPr="003102D9">
        <w:rPr>
          <w:rFonts w:ascii="Times New Roman" w:hAnsi="Times New Roman" w:cs="Times New Roman"/>
          <w:sz w:val="24"/>
          <w:szCs w:val="24"/>
        </w:rPr>
        <w:t>1 ve 3</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B) </w:t>
      </w:r>
      <w:r w:rsidR="006B0BC6" w:rsidRPr="003102D9">
        <w:rPr>
          <w:rFonts w:ascii="Times New Roman" w:hAnsi="Times New Roman" w:cs="Times New Roman"/>
          <w:sz w:val="24"/>
          <w:szCs w:val="24"/>
        </w:rPr>
        <w:t>1 ve 2</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C) </w:t>
      </w:r>
      <w:r w:rsidR="006B0BC6" w:rsidRPr="003102D9">
        <w:rPr>
          <w:rFonts w:ascii="Times New Roman" w:hAnsi="Times New Roman" w:cs="Times New Roman"/>
          <w:sz w:val="24"/>
          <w:szCs w:val="24"/>
        </w:rPr>
        <w:t>2 ve 3</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b/>
          <w:sz w:val="24"/>
          <w:szCs w:val="24"/>
        </w:rPr>
        <w:lastRenderedPageBreak/>
        <w:t xml:space="preserve">D) </w:t>
      </w:r>
      <w:r w:rsidR="006B0BC6" w:rsidRPr="003102D9">
        <w:rPr>
          <w:rFonts w:ascii="Times New Roman" w:hAnsi="Times New Roman" w:cs="Times New Roman"/>
          <w:sz w:val="24"/>
          <w:szCs w:val="24"/>
        </w:rPr>
        <w:t>Yalnız 3</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E) </w:t>
      </w:r>
      <w:r w:rsidR="006B0BC6" w:rsidRPr="003102D9">
        <w:rPr>
          <w:rFonts w:ascii="Times New Roman" w:hAnsi="Times New Roman" w:cs="Times New Roman"/>
          <w:sz w:val="24"/>
          <w:szCs w:val="24"/>
        </w:rPr>
        <w:t>Yalnız 2</w:t>
      </w:r>
    </w:p>
    <w:p w:rsidR="006B0BC6" w:rsidRPr="003102D9" w:rsidRDefault="006B0BC6" w:rsidP="00C44865">
      <w:pPr>
        <w:spacing w:line="288" w:lineRule="exact"/>
        <w:jc w:val="both"/>
        <w:rPr>
          <w:rFonts w:ascii="Times New Roman" w:hAnsi="Times New Roman" w:cs="Times New Roman"/>
          <w:sz w:val="24"/>
          <w:szCs w:val="24"/>
        </w:rPr>
      </w:pPr>
    </w:p>
    <w:p w:rsidR="006B0BC6" w:rsidRPr="003102D9" w:rsidRDefault="006B0BC6" w:rsidP="00C44865">
      <w:pPr>
        <w:spacing w:line="288" w:lineRule="exact"/>
        <w:jc w:val="both"/>
        <w:rPr>
          <w:rFonts w:ascii="Times New Roman" w:hAnsi="Times New Roman" w:cs="Times New Roman"/>
          <w:sz w:val="24"/>
          <w:szCs w:val="24"/>
        </w:rPr>
      </w:pPr>
      <w:r w:rsidRPr="003102D9">
        <w:rPr>
          <w:rFonts w:ascii="Times New Roman" w:hAnsi="Times New Roman" w:cs="Times New Roman"/>
          <w:b/>
          <w:sz w:val="24"/>
          <w:szCs w:val="24"/>
          <w:u w:val="single"/>
        </w:rPr>
        <w:t>Soru-4:</w:t>
      </w:r>
      <w:r w:rsidRPr="003102D9">
        <w:rPr>
          <w:rFonts w:ascii="Times New Roman" w:hAnsi="Times New Roman" w:cs="Times New Roman"/>
          <w:b/>
          <w:sz w:val="24"/>
          <w:szCs w:val="24"/>
        </w:rPr>
        <w:t xml:space="preserve"> </w:t>
      </w:r>
      <w:r w:rsidRPr="003102D9">
        <w:rPr>
          <w:rFonts w:ascii="Times New Roman" w:hAnsi="Times New Roman" w:cs="Times New Roman"/>
          <w:sz w:val="24"/>
          <w:szCs w:val="24"/>
        </w:rPr>
        <w:t>6098 sayılı Türk Borçlar Kanununa göre sebepsiz zenginleşmeyle ilgili aşağıdakilerden hangisi yanlıştır?</w:t>
      </w:r>
    </w:p>
    <w:p w:rsidR="00771099" w:rsidRPr="003102D9" w:rsidRDefault="00771099" w:rsidP="00C44865">
      <w:pPr>
        <w:spacing w:line="288" w:lineRule="exact"/>
        <w:jc w:val="both"/>
        <w:rPr>
          <w:rFonts w:ascii="Times New Roman" w:hAnsi="Times New Roman" w:cs="Times New Roman"/>
          <w:sz w:val="24"/>
          <w:szCs w:val="24"/>
        </w:rPr>
      </w:pPr>
    </w:p>
    <w:p w:rsidR="006B0BC6" w:rsidRPr="003102D9" w:rsidRDefault="00050819" w:rsidP="00C44865">
      <w:pPr>
        <w:spacing w:line="288" w:lineRule="exact"/>
        <w:jc w:val="both"/>
        <w:rPr>
          <w:rFonts w:ascii="Times New Roman" w:hAnsi="Times New Roman" w:cs="Times New Roman"/>
          <w:b/>
          <w:sz w:val="24"/>
          <w:szCs w:val="24"/>
        </w:rPr>
      </w:pPr>
      <w:r w:rsidRPr="003102D9">
        <w:rPr>
          <w:rFonts w:ascii="Times New Roman" w:hAnsi="Times New Roman" w:cs="Times New Roman"/>
          <w:b/>
          <w:sz w:val="24"/>
          <w:szCs w:val="24"/>
        </w:rPr>
        <w:t xml:space="preserve">A) </w:t>
      </w:r>
      <w:r w:rsidR="006B0BC6" w:rsidRPr="003102D9">
        <w:rPr>
          <w:rFonts w:ascii="Times New Roman" w:hAnsi="Times New Roman" w:cs="Times New Roman"/>
          <w:b/>
          <w:sz w:val="24"/>
          <w:szCs w:val="24"/>
        </w:rPr>
        <w:t>Zamanaşımına uğramış bir borcun ifasından kaynaklanan zenginleşmeler geri istenebilir.</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B) </w:t>
      </w:r>
      <w:r w:rsidR="006B0BC6" w:rsidRPr="003102D9">
        <w:rPr>
          <w:rFonts w:ascii="Times New Roman" w:hAnsi="Times New Roman" w:cs="Times New Roman"/>
          <w:sz w:val="24"/>
          <w:szCs w:val="24"/>
        </w:rPr>
        <w:t xml:space="preserve"> Haklı bir sebep olmaksızın, bir başkasının malvarlığından veya emeğinden zenginleşen, bu zenginleşmeyi geri vermekle yükümlüdür. </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C) </w:t>
      </w:r>
      <w:r w:rsidR="006B0BC6" w:rsidRPr="003102D9">
        <w:rPr>
          <w:rFonts w:ascii="Times New Roman" w:hAnsi="Times New Roman" w:cs="Times New Roman"/>
          <w:sz w:val="24"/>
          <w:szCs w:val="24"/>
        </w:rPr>
        <w:t xml:space="preserve"> Borçlanmadığı edimi kendi isteğiyle yerine getiren kimse, bunu ancak, kendisini borçlu sanarak yerine getirdiğini ispat ederse geri isteyebilir</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D) </w:t>
      </w:r>
      <w:r w:rsidR="006B0BC6" w:rsidRPr="003102D9">
        <w:rPr>
          <w:rFonts w:ascii="Times New Roman" w:hAnsi="Times New Roman" w:cs="Times New Roman"/>
          <w:sz w:val="24"/>
          <w:szCs w:val="24"/>
        </w:rPr>
        <w:t xml:space="preserve"> Sebepsiz zenginleşen, zenginleşmenin geri istenmesi sırasında elinden çıkmış olduğunu ispat ettiği kısmın dışında kalanı geri vermekle yükümlüdür</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E) </w:t>
      </w:r>
      <w:r w:rsidR="006B0BC6" w:rsidRPr="003102D9">
        <w:rPr>
          <w:rFonts w:ascii="Times New Roman" w:hAnsi="Times New Roman" w:cs="Times New Roman"/>
          <w:sz w:val="24"/>
          <w:szCs w:val="24"/>
        </w:rPr>
        <w:t>Sebepsiz zenginleşme davası, sebepsiz zenginleşmenin ve sebepsiz zenginleşenin öğrenilmesinden itibaren 2 yıl, herhalde sebepsiz zenginleşmenin gerçekleşmesinden itibaren 10 yıllık zamanaşımı süresi tabidir.</w:t>
      </w:r>
    </w:p>
    <w:p w:rsidR="006B0BC6" w:rsidRPr="003102D9" w:rsidRDefault="006B0BC6" w:rsidP="00C44865">
      <w:pPr>
        <w:spacing w:line="288" w:lineRule="exact"/>
        <w:jc w:val="both"/>
        <w:rPr>
          <w:rFonts w:ascii="Times New Roman" w:hAnsi="Times New Roman" w:cs="Times New Roman"/>
          <w:sz w:val="24"/>
          <w:szCs w:val="24"/>
        </w:rPr>
      </w:pPr>
    </w:p>
    <w:p w:rsidR="006B0BC6" w:rsidRPr="003102D9" w:rsidRDefault="006B0BC6" w:rsidP="00C44865">
      <w:pPr>
        <w:spacing w:line="288" w:lineRule="exact"/>
        <w:jc w:val="both"/>
        <w:rPr>
          <w:rFonts w:ascii="Times New Roman" w:hAnsi="Times New Roman" w:cs="Times New Roman"/>
          <w:sz w:val="24"/>
          <w:szCs w:val="24"/>
        </w:rPr>
      </w:pPr>
      <w:r w:rsidRPr="003102D9">
        <w:rPr>
          <w:rFonts w:ascii="Times New Roman" w:hAnsi="Times New Roman" w:cs="Times New Roman"/>
          <w:b/>
          <w:sz w:val="24"/>
          <w:szCs w:val="24"/>
          <w:u w:val="single"/>
        </w:rPr>
        <w:t>Soru-5:</w:t>
      </w:r>
      <w:r w:rsidRPr="003102D9">
        <w:rPr>
          <w:rFonts w:ascii="Times New Roman" w:hAnsi="Times New Roman" w:cs="Times New Roman"/>
          <w:sz w:val="24"/>
          <w:szCs w:val="24"/>
        </w:rPr>
        <w:t xml:space="preserve"> 6098 sayılı Türk Borçlar Kanunu’na göre Malvarlığının veya İşletmenin Devrinde Devredenin Müteselsil Sorumluluk Süresi, bildirim, ilan veya duyurması halinde , devreden ile birlikte devralanla birlikte borçlardan ne kadar süreyle müteselsilen sorumlu olurlar ?</w:t>
      </w:r>
    </w:p>
    <w:p w:rsidR="006B0BC6" w:rsidRPr="003102D9" w:rsidRDefault="006B0BC6" w:rsidP="00C44865">
      <w:pPr>
        <w:spacing w:line="288" w:lineRule="exact"/>
        <w:jc w:val="both"/>
        <w:rPr>
          <w:rFonts w:ascii="Times New Roman" w:hAnsi="Times New Roman" w:cs="Times New Roman"/>
          <w:sz w:val="24"/>
          <w:szCs w:val="24"/>
        </w:rPr>
      </w:pP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A) </w:t>
      </w:r>
      <w:r w:rsidR="006B0BC6" w:rsidRPr="003102D9">
        <w:rPr>
          <w:rFonts w:ascii="Times New Roman" w:hAnsi="Times New Roman" w:cs="Times New Roman"/>
          <w:sz w:val="24"/>
          <w:szCs w:val="24"/>
        </w:rPr>
        <w:t xml:space="preserve"> 3 Ay</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B) </w:t>
      </w:r>
      <w:r w:rsidR="006B0BC6" w:rsidRPr="003102D9">
        <w:rPr>
          <w:rFonts w:ascii="Times New Roman" w:hAnsi="Times New Roman" w:cs="Times New Roman"/>
          <w:sz w:val="24"/>
          <w:szCs w:val="24"/>
        </w:rPr>
        <w:t xml:space="preserve"> 6 Ay</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C) </w:t>
      </w:r>
      <w:r w:rsidR="006B0BC6" w:rsidRPr="003102D9">
        <w:rPr>
          <w:rFonts w:ascii="Times New Roman" w:hAnsi="Times New Roman" w:cs="Times New Roman"/>
          <w:sz w:val="24"/>
          <w:szCs w:val="24"/>
        </w:rPr>
        <w:t xml:space="preserve"> 1 Yıl</w:t>
      </w:r>
    </w:p>
    <w:p w:rsidR="006B0BC6" w:rsidRPr="003102D9" w:rsidRDefault="00050819" w:rsidP="00C44865">
      <w:pPr>
        <w:spacing w:line="288" w:lineRule="exact"/>
        <w:jc w:val="both"/>
        <w:rPr>
          <w:rFonts w:ascii="Times New Roman" w:hAnsi="Times New Roman" w:cs="Times New Roman"/>
          <w:b/>
          <w:sz w:val="24"/>
          <w:szCs w:val="24"/>
        </w:rPr>
      </w:pPr>
      <w:r w:rsidRPr="003102D9">
        <w:rPr>
          <w:rFonts w:ascii="Times New Roman" w:hAnsi="Times New Roman" w:cs="Times New Roman"/>
          <w:b/>
          <w:sz w:val="24"/>
          <w:szCs w:val="24"/>
        </w:rPr>
        <w:t xml:space="preserve">D) </w:t>
      </w:r>
      <w:r w:rsidR="006B0BC6" w:rsidRPr="003102D9">
        <w:rPr>
          <w:rFonts w:ascii="Times New Roman" w:hAnsi="Times New Roman" w:cs="Times New Roman"/>
          <w:b/>
          <w:sz w:val="24"/>
          <w:szCs w:val="24"/>
        </w:rPr>
        <w:t xml:space="preserve"> 2 Yıl</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E) </w:t>
      </w:r>
      <w:r w:rsidR="006B0BC6" w:rsidRPr="003102D9">
        <w:rPr>
          <w:rFonts w:ascii="Times New Roman" w:hAnsi="Times New Roman" w:cs="Times New Roman"/>
          <w:sz w:val="24"/>
          <w:szCs w:val="24"/>
        </w:rPr>
        <w:t xml:space="preserve"> Süresiz</w:t>
      </w:r>
    </w:p>
    <w:p w:rsidR="00C44865" w:rsidRPr="003102D9" w:rsidRDefault="00C44865" w:rsidP="00C44865">
      <w:pPr>
        <w:spacing w:line="288" w:lineRule="exact"/>
        <w:jc w:val="both"/>
        <w:rPr>
          <w:rFonts w:ascii="Times New Roman" w:hAnsi="Times New Roman" w:cs="Times New Roman"/>
          <w:sz w:val="24"/>
          <w:szCs w:val="24"/>
        </w:rPr>
      </w:pPr>
    </w:p>
    <w:p w:rsidR="006B0BC6" w:rsidRPr="003102D9" w:rsidRDefault="006B0BC6" w:rsidP="00C44865">
      <w:pPr>
        <w:spacing w:line="288" w:lineRule="exact"/>
        <w:jc w:val="both"/>
        <w:rPr>
          <w:rFonts w:ascii="Times New Roman" w:hAnsi="Times New Roman" w:cs="Times New Roman"/>
          <w:sz w:val="24"/>
          <w:szCs w:val="24"/>
        </w:rPr>
      </w:pPr>
      <w:r w:rsidRPr="003102D9">
        <w:rPr>
          <w:rFonts w:ascii="Times New Roman" w:hAnsi="Times New Roman" w:cs="Times New Roman"/>
          <w:b/>
          <w:sz w:val="24"/>
          <w:szCs w:val="24"/>
          <w:u w:val="single"/>
        </w:rPr>
        <w:t>Soru-6:</w:t>
      </w:r>
      <w:r w:rsidRPr="003102D9">
        <w:rPr>
          <w:rFonts w:ascii="Times New Roman" w:hAnsi="Times New Roman" w:cs="Times New Roman"/>
          <w:b/>
          <w:sz w:val="24"/>
          <w:szCs w:val="24"/>
        </w:rPr>
        <w:t xml:space="preserve"> </w:t>
      </w:r>
      <w:r w:rsidRPr="003102D9">
        <w:rPr>
          <w:rFonts w:ascii="Times New Roman" w:hAnsi="Times New Roman" w:cs="Times New Roman"/>
          <w:sz w:val="24"/>
          <w:szCs w:val="24"/>
        </w:rPr>
        <w:t>6098 sayılı Türk Borçlar Kanununa göre aşağıdakilerden hangisi alacaklının temerrüdünün sonuçlarından biri değildir?</w:t>
      </w:r>
    </w:p>
    <w:p w:rsidR="00C44865" w:rsidRPr="003102D9" w:rsidRDefault="00C44865" w:rsidP="00C44865">
      <w:pPr>
        <w:spacing w:line="288" w:lineRule="exact"/>
        <w:jc w:val="both"/>
        <w:rPr>
          <w:rFonts w:ascii="Times New Roman" w:hAnsi="Times New Roman" w:cs="Times New Roman"/>
          <w:sz w:val="24"/>
          <w:szCs w:val="24"/>
        </w:rPr>
      </w:pP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A) </w:t>
      </w:r>
      <w:r w:rsidR="006B0BC6" w:rsidRPr="003102D9">
        <w:rPr>
          <w:rFonts w:ascii="Times New Roman" w:hAnsi="Times New Roman" w:cs="Times New Roman"/>
          <w:sz w:val="24"/>
          <w:szCs w:val="24"/>
        </w:rPr>
        <w:t xml:space="preserve"> Alacaklı, müteselsil borçlulardan birine karşı temerrüde düşerse, diğerlerine karşı da temerrüde düşmüş olur.</w:t>
      </w:r>
    </w:p>
    <w:p w:rsidR="006B0BC6" w:rsidRPr="003102D9" w:rsidRDefault="00050819" w:rsidP="00C44865">
      <w:pPr>
        <w:spacing w:line="288" w:lineRule="exact"/>
        <w:jc w:val="both"/>
        <w:rPr>
          <w:rFonts w:ascii="Times New Roman" w:hAnsi="Times New Roman" w:cs="Times New Roman"/>
          <w:b/>
          <w:sz w:val="24"/>
          <w:szCs w:val="24"/>
        </w:rPr>
      </w:pPr>
      <w:r w:rsidRPr="003102D9">
        <w:rPr>
          <w:rFonts w:ascii="Times New Roman" w:hAnsi="Times New Roman" w:cs="Times New Roman"/>
          <w:sz w:val="24"/>
          <w:szCs w:val="24"/>
        </w:rPr>
        <w:t xml:space="preserve">B) </w:t>
      </w:r>
      <w:r w:rsidR="006B0BC6" w:rsidRPr="003102D9">
        <w:rPr>
          <w:rFonts w:ascii="Times New Roman" w:hAnsi="Times New Roman" w:cs="Times New Roman"/>
          <w:sz w:val="24"/>
          <w:szCs w:val="24"/>
        </w:rPr>
        <w:t xml:space="preserve"> Alacaklının temerrüde düşmesi durumunda borçlu, hasar ve giderleri alacaklıya ait olmak üzere, teslim edeceği şeyi tevdi ederek borcundan kurtulabilir</w:t>
      </w:r>
      <w:r w:rsidR="006B0BC6" w:rsidRPr="003102D9">
        <w:rPr>
          <w:rFonts w:ascii="Times New Roman" w:hAnsi="Times New Roman" w:cs="Times New Roman"/>
          <w:b/>
          <w:sz w:val="24"/>
          <w:szCs w:val="24"/>
        </w:rPr>
        <w:t xml:space="preserve"> </w:t>
      </w:r>
    </w:p>
    <w:p w:rsidR="006B0BC6" w:rsidRPr="003102D9" w:rsidRDefault="00050819" w:rsidP="00C44865">
      <w:pPr>
        <w:spacing w:line="288" w:lineRule="exact"/>
        <w:jc w:val="both"/>
        <w:rPr>
          <w:rFonts w:ascii="Times New Roman" w:hAnsi="Times New Roman" w:cs="Times New Roman"/>
          <w:b/>
          <w:sz w:val="24"/>
          <w:szCs w:val="24"/>
        </w:rPr>
      </w:pPr>
      <w:r w:rsidRPr="003102D9">
        <w:rPr>
          <w:rFonts w:ascii="Times New Roman" w:hAnsi="Times New Roman" w:cs="Times New Roman"/>
          <w:b/>
          <w:sz w:val="24"/>
          <w:szCs w:val="24"/>
        </w:rPr>
        <w:lastRenderedPageBreak/>
        <w:t xml:space="preserve">C) </w:t>
      </w:r>
      <w:r w:rsidR="006B0BC6" w:rsidRPr="003102D9">
        <w:rPr>
          <w:rFonts w:ascii="Times New Roman" w:hAnsi="Times New Roman" w:cs="Times New Roman"/>
          <w:b/>
          <w:sz w:val="24"/>
          <w:szCs w:val="24"/>
        </w:rPr>
        <w:t>Ticari mallar, hakim kararıyla ancak ardiyeye tevdi edilebilir.</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D) </w:t>
      </w:r>
      <w:r w:rsidR="006B0BC6" w:rsidRPr="003102D9">
        <w:rPr>
          <w:rFonts w:ascii="Times New Roman" w:hAnsi="Times New Roman" w:cs="Times New Roman"/>
          <w:sz w:val="24"/>
          <w:szCs w:val="24"/>
        </w:rPr>
        <w:t>Tevdi edilecek yeri, ifa yerindeki hakim belirler.</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E) </w:t>
      </w:r>
      <w:r w:rsidR="006B0BC6" w:rsidRPr="003102D9">
        <w:rPr>
          <w:rFonts w:ascii="Times New Roman" w:hAnsi="Times New Roman" w:cs="Times New Roman"/>
          <w:sz w:val="24"/>
          <w:szCs w:val="24"/>
        </w:rPr>
        <w:t xml:space="preserve"> Alacaklı, tevdi edilen şeyi kabul ettiğini açıklamış veya tevdi bir rehnin ortadan kaldırılması sonucunu doğurmuş olmadıkça borçlu, tevdi edilen şeyi geri alabilir.</w:t>
      </w:r>
    </w:p>
    <w:p w:rsidR="006B0BC6" w:rsidRPr="003102D9" w:rsidRDefault="006B0BC6" w:rsidP="00C44865">
      <w:pPr>
        <w:spacing w:line="288" w:lineRule="exact"/>
        <w:jc w:val="both"/>
        <w:rPr>
          <w:rFonts w:ascii="Times New Roman" w:hAnsi="Times New Roman" w:cs="Times New Roman"/>
          <w:sz w:val="24"/>
          <w:szCs w:val="24"/>
        </w:rPr>
      </w:pPr>
    </w:p>
    <w:p w:rsidR="006B0BC6" w:rsidRPr="003102D9" w:rsidRDefault="006B0BC6" w:rsidP="00C44865">
      <w:pPr>
        <w:spacing w:line="288" w:lineRule="exact"/>
        <w:jc w:val="both"/>
        <w:rPr>
          <w:rFonts w:ascii="Times New Roman" w:hAnsi="Times New Roman" w:cs="Times New Roman"/>
          <w:sz w:val="24"/>
          <w:szCs w:val="24"/>
        </w:rPr>
      </w:pPr>
      <w:r w:rsidRPr="003102D9">
        <w:rPr>
          <w:rFonts w:ascii="Times New Roman" w:hAnsi="Times New Roman" w:cs="Times New Roman"/>
          <w:b/>
          <w:sz w:val="24"/>
          <w:szCs w:val="24"/>
          <w:u w:val="single"/>
        </w:rPr>
        <w:t>Soru-7:</w:t>
      </w:r>
      <w:r w:rsidRPr="003102D9">
        <w:rPr>
          <w:rFonts w:ascii="Times New Roman" w:hAnsi="Times New Roman" w:cs="Times New Roman"/>
          <w:b/>
          <w:sz w:val="24"/>
          <w:szCs w:val="24"/>
        </w:rPr>
        <w:t xml:space="preserve"> </w:t>
      </w:r>
      <w:r w:rsidRPr="003102D9">
        <w:rPr>
          <w:rFonts w:ascii="Times New Roman" w:hAnsi="Times New Roman" w:cs="Times New Roman"/>
          <w:sz w:val="24"/>
          <w:szCs w:val="24"/>
        </w:rPr>
        <w:t>6098 sayılı Türk Borçlar Kanununa göre cezai şart ile ilgili aşağıdakilerden hangisi yanlıştır?</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A) </w:t>
      </w:r>
      <w:r w:rsidR="006B0BC6" w:rsidRPr="003102D9">
        <w:rPr>
          <w:rFonts w:ascii="Times New Roman" w:hAnsi="Times New Roman" w:cs="Times New Roman"/>
          <w:sz w:val="24"/>
          <w:szCs w:val="24"/>
        </w:rPr>
        <w:t xml:space="preserve"> Bir sözleşmenin hiç veya gereği gibi ifa edilmemesi durumu için bir ceza kararlaştırılmışsa, aksi sözleşmeden anlaşılmadıkça alacaklı, ya borcun ya da cezanın ifasını isteyebilir.</w:t>
      </w:r>
    </w:p>
    <w:p w:rsidR="006B0BC6" w:rsidRPr="003102D9" w:rsidRDefault="00050819" w:rsidP="00C44865">
      <w:pPr>
        <w:spacing w:line="288" w:lineRule="exact"/>
        <w:jc w:val="both"/>
        <w:rPr>
          <w:rFonts w:ascii="Times New Roman" w:hAnsi="Times New Roman" w:cs="Times New Roman"/>
          <w:b/>
          <w:sz w:val="24"/>
          <w:szCs w:val="24"/>
        </w:rPr>
      </w:pPr>
      <w:r w:rsidRPr="003102D9">
        <w:rPr>
          <w:rFonts w:ascii="Times New Roman" w:hAnsi="Times New Roman" w:cs="Times New Roman"/>
          <w:sz w:val="24"/>
          <w:szCs w:val="24"/>
        </w:rPr>
        <w:t xml:space="preserve">B) </w:t>
      </w:r>
      <w:r w:rsidR="006B0BC6" w:rsidRPr="003102D9">
        <w:rPr>
          <w:rFonts w:ascii="Times New Roman" w:hAnsi="Times New Roman" w:cs="Times New Roman"/>
          <w:sz w:val="24"/>
          <w:szCs w:val="24"/>
        </w:rPr>
        <w:t xml:space="preserve"> Ceza, borcun belirlenen zaman veya yerde ifa edilmemesi durumu için kararlaştırılmışsa alacaklı, hakkından açıkça feragat etmiş veya ifayı çekincesiz olarak kabul etmiş olmadıkça, asıl borçla birlikte cezanın ifasını da isteyebilir</w:t>
      </w:r>
      <w:r w:rsidR="006B0BC6" w:rsidRPr="003102D9">
        <w:rPr>
          <w:rFonts w:ascii="Times New Roman" w:hAnsi="Times New Roman" w:cs="Times New Roman"/>
          <w:b/>
          <w:sz w:val="24"/>
          <w:szCs w:val="24"/>
        </w:rPr>
        <w:t xml:space="preserve"> </w:t>
      </w:r>
    </w:p>
    <w:p w:rsidR="006B0BC6" w:rsidRPr="003102D9" w:rsidRDefault="00050819" w:rsidP="00C44865">
      <w:pPr>
        <w:spacing w:line="288" w:lineRule="exact"/>
        <w:jc w:val="both"/>
        <w:rPr>
          <w:rFonts w:ascii="Times New Roman" w:hAnsi="Times New Roman" w:cs="Times New Roman"/>
          <w:b/>
          <w:sz w:val="24"/>
          <w:szCs w:val="24"/>
        </w:rPr>
      </w:pPr>
      <w:r w:rsidRPr="003102D9">
        <w:rPr>
          <w:rFonts w:ascii="Times New Roman" w:hAnsi="Times New Roman" w:cs="Times New Roman"/>
          <w:b/>
          <w:sz w:val="24"/>
          <w:szCs w:val="24"/>
        </w:rPr>
        <w:t xml:space="preserve">C) </w:t>
      </w:r>
      <w:r w:rsidR="006B0BC6" w:rsidRPr="003102D9">
        <w:rPr>
          <w:rFonts w:ascii="Times New Roman" w:hAnsi="Times New Roman" w:cs="Times New Roman"/>
          <w:b/>
          <w:sz w:val="24"/>
          <w:szCs w:val="24"/>
        </w:rPr>
        <w:t xml:space="preserve"> Taraflar, cezanın miktarını ancak hakim kararıyla belirleyebilir.</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D) </w:t>
      </w:r>
      <w:r w:rsidR="006B0BC6" w:rsidRPr="003102D9">
        <w:rPr>
          <w:rFonts w:ascii="Times New Roman" w:hAnsi="Times New Roman" w:cs="Times New Roman"/>
          <w:sz w:val="24"/>
          <w:szCs w:val="24"/>
        </w:rPr>
        <w:t xml:space="preserve"> Borçlunun, kararlaştırılan cezayı ifa ederek sözleşmeyi, dönme veya fesih suretiyle sona erdirmeye yetkili olduğunu ispat etme hakkı saklıdır </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E) </w:t>
      </w:r>
      <w:r w:rsidR="006B0BC6" w:rsidRPr="003102D9">
        <w:rPr>
          <w:rFonts w:ascii="Times New Roman" w:hAnsi="Times New Roman" w:cs="Times New Roman"/>
          <w:sz w:val="24"/>
          <w:szCs w:val="24"/>
        </w:rPr>
        <w:t xml:space="preserve"> Alacaklı hiçbir zarara uğramamış olsa bile, kararlaştırılan cezanın ifası gerekir.</w:t>
      </w:r>
    </w:p>
    <w:p w:rsidR="006B0BC6" w:rsidRPr="003102D9" w:rsidRDefault="006B0BC6" w:rsidP="00C44865">
      <w:pPr>
        <w:spacing w:line="288" w:lineRule="exact"/>
        <w:jc w:val="both"/>
        <w:rPr>
          <w:rFonts w:ascii="Times New Roman" w:hAnsi="Times New Roman" w:cs="Times New Roman"/>
          <w:sz w:val="24"/>
          <w:szCs w:val="24"/>
        </w:rPr>
      </w:pPr>
    </w:p>
    <w:p w:rsidR="006B0BC6" w:rsidRPr="003102D9" w:rsidRDefault="006B0BC6" w:rsidP="00C44865">
      <w:pPr>
        <w:spacing w:line="288" w:lineRule="exact"/>
        <w:jc w:val="both"/>
        <w:rPr>
          <w:rFonts w:ascii="Times New Roman" w:hAnsi="Times New Roman" w:cs="Times New Roman"/>
          <w:sz w:val="24"/>
          <w:szCs w:val="24"/>
        </w:rPr>
      </w:pPr>
      <w:r w:rsidRPr="003102D9">
        <w:rPr>
          <w:rFonts w:ascii="Times New Roman" w:hAnsi="Times New Roman" w:cs="Times New Roman"/>
          <w:b/>
          <w:sz w:val="24"/>
          <w:szCs w:val="24"/>
          <w:u w:val="single"/>
        </w:rPr>
        <w:t>Soru-8:</w:t>
      </w:r>
      <w:r w:rsidRPr="003102D9">
        <w:rPr>
          <w:rFonts w:ascii="Times New Roman" w:hAnsi="Times New Roman" w:cs="Times New Roman"/>
          <w:b/>
          <w:sz w:val="24"/>
          <w:szCs w:val="24"/>
        </w:rPr>
        <w:t xml:space="preserve"> </w:t>
      </w:r>
      <w:r w:rsidRPr="003102D9">
        <w:rPr>
          <w:rFonts w:ascii="Times New Roman" w:hAnsi="Times New Roman" w:cs="Times New Roman"/>
          <w:sz w:val="24"/>
          <w:szCs w:val="24"/>
        </w:rPr>
        <w:t>6098 sayılı Türk Borçlar Kanununa göre takas ile ilgili aşağıdakilerden hangisi yanlıştır?</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A) </w:t>
      </w:r>
      <w:r w:rsidR="006B0BC6" w:rsidRPr="003102D9">
        <w:rPr>
          <w:rFonts w:ascii="Times New Roman" w:hAnsi="Times New Roman" w:cs="Times New Roman"/>
          <w:sz w:val="24"/>
          <w:szCs w:val="24"/>
        </w:rPr>
        <w:t xml:space="preserve"> Alacaklardan biri çekişmeli olsa bile takas ileri sürülebilir.</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B) </w:t>
      </w:r>
      <w:r w:rsidR="006B0BC6" w:rsidRPr="003102D9">
        <w:rPr>
          <w:rFonts w:ascii="Times New Roman" w:hAnsi="Times New Roman" w:cs="Times New Roman"/>
          <w:sz w:val="24"/>
          <w:szCs w:val="24"/>
        </w:rPr>
        <w:t xml:space="preserve"> Zamanaşımına uğramış bir alacağın takası, ancak takas edilebileceği anda henüz zamanaşımına uğramamış olması koşuluyla ileri sürülebilir. </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C) </w:t>
      </w:r>
      <w:r w:rsidR="006B0BC6" w:rsidRPr="003102D9">
        <w:rPr>
          <w:rFonts w:ascii="Times New Roman" w:hAnsi="Times New Roman" w:cs="Times New Roman"/>
          <w:sz w:val="24"/>
          <w:szCs w:val="24"/>
        </w:rPr>
        <w:t xml:space="preserve"> Üçüncü kişi yararına borçlanan kişi, bu borcu ile sözleşmenin diğer tarafından olan alacağını takas edemez.</w:t>
      </w:r>
    </w:p>
    <w:p w:rsidR="006B0BC6" w:rsidRPr="003102D9" w:rsidRDefault="00050819" w:rsidP="00C44865">
      <w:pPr>
        <w:spacing w:line="288" w:lineRule="exact"/>
        <w:jc w:val="both"/>
        <w:rPr>
          <w:rFonts w:ascii="Times New Roman" w:hAnsi="Times New Roman" w:cs="Times New Roman"/>
          <w:b/>
          <w:sz w:val="24"/>
          <w:szCs w:val="24"/>
        </w:rPr>
      </w:pPr>
      <w:r w:rsidRPr="003102D9">
        <w:rPr>
          <w:rFonts w:ascii="Times New Roman" w:hAnsi="Times New Roman" w:cs="Times New Roman"/>
          <w:b/>
          <w:sz w:val="24"/>
          <w:szCs w:val="24"/>
        </w:rPr>
        <w:t xml:space="preserve">D) </w:t>
      </w:r>
      <w:r w:rsidR="006B0BC6" w:rsidRPr="003102D9">
        <w:rPr>
          <w:rFonts w:ascii="Times New Roman" w:hAnsi="Times New Roman" w:cs="Times New Roman"/>
          <w:b/>
          <w:sz w:val="24"/>
          <w:szCs w:val="24"/>
        </w:rPr>
        <w:t xml:space="preserve"> Borçlu takas hakkından önceden feragat edemez.</w:t>
      </w:r>
    </w:p>
    <w:p w:rsidR="006B0BC6" w:rsidRPr="003102D9" w:rsidRDefault="00050819" w:rsidP="00C44865">
      <w:pPr>
        <w:spacing w:line="288" w:lineRule="exact"/>
        <w:jc w:val="both"/>
        <w:rPr>
          <w:rFonts w:ascii="Times New Roman" w:hAnsi="Times New Roman" w:cs="Times New Roman"/>
          <w:b/>
          <w:sz w:val="24"/>
          <w:szCs w:val="24"/>
        </w:rPr>
      </w:pPr>
      <w:r w:rsidRPr="003102D9">
        <w:rPr>
          <w:rFonts w:ascii="Times New Roman" w:hAnsi="Times New Roman" w:cs="Times New Roman"/>
          <w:sz w:val="24"/>
          <w:szCs w:val="24"/>
        </w:rPr>
        <w:t>E)</w:t>
      </w:r>
      <w:r w:rsidRPr="003102D9">
        <w:rPr>
          <w:rFonts w:ascii="Times New Roman" w:hAnsi="Times New Roman" w:cs="Times New Roman"/>
          <w:b/>
          <w:sz w:val="24"/>
          <w:szCs w:val="24"/>
        </w:rPr>
        <w:t xml:space="preserve"> </w:t>
      </w:r>
      <w:r w:rsidR="006B0BC6" w:rsidRPr="003102D9">
        <w:rPr>
          <w:rFonts w:ascii="Times New Roman" w:hAnsi="Times New Roman" w:cs="Times New Roman"/>
          <w:b/>
          <w:sz w:val="24"/>
          <w:szCs w:val="24"/>
        </w:rPr>
        <w:t xml:space="preserve"> </w:t>
      </w:r>
      <w:r w:rsidR="006B0BC6" w:rsidRPr="003102D9">
        <w:rPr>
          <w:rFonts w:ascii="Times New Roman" w:hAnsi="Times New Roman" w:cs="Times New Roman"/>
          <w:sz w:val="24"/>
          <w:szCs w:val="24"/>
        </w:rPr>
        <w:t>Asıl borçlunun takası ileri sürme hakkı bulundukça, kefili de alacaklıya ifada bulunmaktan kaçınabilir</w:t>
      </w:r>
    </w:p>
    <w:p w:rsidR="00C44865" w:rsidRPr="003102D9" w:rsidRDefault="00C44865" w:rsidP="00C44865">
      <w:pPr>
        <w:spacing w:line="288" w:lineRule="exact"/>
        <w:jc w:val="both"/>
        <w:rPr>
          <w:rFonts w:ascii="Times New Roman" w:hAnsi="Times New Roman" w:cs="Times New Roman"/>
          <w:b/>
          <w:sz w:val="24"/>
          <w:szCs w:val="24"/>
        </w:rPr>
      </w:pPr>
    </w:p>
    <w:p w:rsidR="006B0BC6" w:rsidRPr="003102D9" w:rsidRDefault="006B0BC6" w:rsidP="00C44865">
      <w:pPr>
        <w:spacing w:line="288" w:lineRule="exact"/>
        <w:jc w:val="both"/>
        <w:rPr>
          <w:rFonts w:ascii="Times New Roman" w:hAnsi="Times New Roman" w:cs="Times New Roman"/>
          <w:sz w:val="24"/>
          <w:szCs w:val="24"/>
        </w:rPr>
      </w:pPr>
      <w:r w:rsidRPr="003102D9">
        <w:rPr>
          <w:rFonts w:ascii="Times New Roman" w:hAnsi="Times New Roman" w:cs="Times New Roman"/>
          <w:b/>
          <w:sz w:val="24"/>
          <w:szCs w:val="24"/>
          <w:u w:val="single"/>
        </w:rPr>
        <w:t>Soru-9:</w:t>
      </w:r>
      <w:r w:rsidRPr="003102D9">
        <w:rPr>
          <w:rFonts w:ascii="Times New Roman" w:hAnsi="Times New Roman" w:cs="Times New Roman"/>
          <w:b/>
          <w:sz w:val="24"/>
          <w:szCs w:val="24"/>
        </w:rPr>
        <w:t xml:space="preserve"> </w:t>
      </w:r>
      <w:r w:rsidRPr="003102D9">
        <w:rPr>
          <w:rFonts w:ascii="Times New Roman" w:hAnsi="Times New Roman" w:cs="Times New Roman"/>
          <w:sz w:val="24"/>
          <w:szCs w:val="24"/>
        </w:rPr>
        <w:t>6100 sayılı Hukuk Muhakemeleri Kanununa göre hakimin bir davada aşağıdaki sıfatlardan hangisi ile yer alması reddi nedeni sayılmaz?</w:t>
      </w:r>
    </w:p>
    <w:p w:rsidR="006B0BC6" w:rsidRPr="003102D9" w:rsidRDefault="006B0BC6" w:rsidP="00C44865">
      <w:pPr>
        <w:spacing w:line="288" w:lineRule="exact"/>
        <w:jc w:val="both"/>
        <w:rPr>
          <w:rFonts w:ascii="Times New Roman" w:hAnsi="Times New Roman" w:cs="Times New Roman"/>
          <w:sz w:val="24"/>
          <w:szCs w:val="24"/>
        </w:rPr>
      </w:pP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A) </w:t>
      </w:r>
      <w:r w:rsidR="006B0BC6" w:rsidRPr="003102D9">
        <w:rPr>
          <w:rFonts w:ascii="Times New Roman" w:hAnsi="Times New Roman" w:cs="Times New Roman"/>
          <w:sz w:val="24"/>
          <w:szCs w:val="24"/>
        </w:rPr>
        <w:t>Tanık</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B) </w:t>
      </w:r>
      <w:r w:rsidR="000979CD" w:rsidRPr="003102D9">
        <w:rPr>
          <w:rFonts w:ascii="Times New Roman" w:hAnsi="Times New Roman" w:cs="Times New Roman"/>
          <w:sz w:val="24"/>
          <w:szCs w:val="24"/>
        </w:rPr>
        <w:t>Uzlaştırmacı</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C) </w:t>
      </w:r>
      <w:r w:rsidR="006B0BC6" w:rsidRPr="003102D9">
        <w:rPr>
          <w:rFonts w:ascii="Times New Roman" w:hAnsi="Times New Roman" w:cs="Times New Roman"/>
          <w:sz w:val="24"/>
          <w:szCs w:val="24"/>
        </w:rPr>
        <w:t>Bilirkişi</w:t>
      </w:r>
    </w:p>
    <w:p w:rsidR="006B0BC6" w:rsidRPr="003102D9" w:rsidRDefault="00050819" w:rsidP="00C44865">
      <w:pPr>
        <w:spacing w:line="288" w:lineRule="exact"/>
        <w:jc w:val="both"/>
        <w:rPr>
          <w:rFonts w:ascii="Times New Roman" w:hAnsi="Times New Roman" w:cs="Times New Roman"/>
          <w:b/>
          <w:sz w:val="24"/>
          <w:szCs w:val="24"/>
        </w:rPr>
      </w:pPr>
      <w:r w:rsidRPr="003102D9">
        <w:rPr>
          <w:rFonts w:ascii="Times New Roman" w:hAnsi="Times New Roman" w:cs="Times New Roman"/>
          <w:b/>
          <w:sz w:val="24"/>
          <w:szCs w:val="24"/>
        </w:rPr>
        <w:t xml:space="preserve">D) </w:t>
      </w:r>
      <w:r w:rsidR="006B0BC6" w:rsidRPr="003102D9">
        <w:rPr>
          <w:rFonts w:ascii="Times New Roman" w:hAnsi="Times New Roman" w:cs="Times New Roman"/>
          <w:b/>
          <w:sz w:val="24"/>
          <w:szCs w:val="24"/>
        </w:rPr>
        <w:t>Kayyım</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lastRenderedPageBreak/>
        <w:t xml:space="preserve">E) </w:t>
      </w:r>
      <w:r w:rsidR="006B0BC6" w:rsidRPr="003102D9">
        <w:rPr>
          <w:rFonts w:ascii="Times New Roman" w:hAnsi="Times New Roman" w:cs="Times New Roman"/>
          <w:sz w:val="24"/>
          <w:szCs w:val="24"/>
        </w:rPr>
        <w:t>Hakem</w:t>
      </w:r>
    </w:p>
    <w:p w:rsidR="006B0BC6" w:rsidRPr="003102D9" w:rsidRDefault="006B0BC6" w:rsidP="00C44865">
      <w:pPr>
        <w:spacing w:line="288" w:lineRule="exact"/>
        <w:jc w:val="both"/>
        <w:rPr>
          <w:rFonts w:ascii="Times New Roman" w:hAnsi="Times New Roman" w:cs="Times New Roman"/>
          <w:sz w:val="24"/>
          <w:szCs w:val="24"/>
        </w:rPr>
      </w:pPr>
    </w:p>
    <w:p w:rsidR="006B0BC6" w:rsidRPr="003102D9" w:rsidRDefault="00771099" w:rsidP="00771099">
      <w:pPr>
        <w:widowControl w:val="0"/>
        <w:suppressAutoHyphens/>
        <w:autoSpaceDN w:val="0"/>
        <w:spacing w:after="0" w:line="288" w:lineRule="exact"/>
        <w:jc w:val="both"/>
        <w:textAlignment w:val="baseline"/>
        <w:rPr>
          <w:rFonts w:ascii="Times New Roman" w:hAnsi="Times New Roman" w:cs="Times New Roman"/>
          <w:sz w:val="24"/>
          <w:szCs w:val="24"/>
        </w:rPr>
      </w:pPr>
      <w:r w:rsidRPr="003102D9">
        <w:rPr>
          <w:rFonts w:ascii="Times New Roman" w:hAnsi="Times New Roman" w:cs="Times New Roman"/>
          <w:b/>
          <w:sz w:val="24"/>
          <w:szCs w:val="24"/>
        </w:rPr>
        <w:t>1-</w:t>
      </w:r>
      <w:r w:rsidR="006B0BC6" w:rsidRPr="003102D9">
        <w:rPr>
          <w:rFonts w:ascii="Times New Roman" w:hAnsi="Times New Roman" w:cs="Times New Roman"/>
          <w:sz w:val="24"/>
          <w:szCs w:val="24"/>
        </w:rPr>
        <w:t>Feri müdahale</w:t>
      </w:r>
    </w:p>
    <w:p w:rsidR="006B0BC6" w:rsidRPr="003102D9" w:rsidRDefault="00771099" w:rsidP="00771099">
      <w:pPr>
        <w:widowControl w:val="0"/>
        <w:suppressAutoHyphens/>
        <w:autoSpaceDN w:val="0"/>
        <w:spacing w:after="0" w:line="288" w:lineRule="exact"/>
        <w:jc w:val="both"/>
        <w:textAlignment w:val="baseline"/>
        <w:rPr>
          <w:rFonts w:ascii="Times New Roman" w:hAnsi="Times New Roman" w:cs="Times New Roman"/>
          <w:sz w:val="24"/>
          <w:szCs w:val="24"/>
        </w:rPr>
      </w:pPr>
      <w:r w:rsidRPr="003102D9">
        <w:rPr>
          <w:rFonts w:ascii="Times New Roman" w:hAnsi="Times New Roman" w:cs="Times New Roman"/>
          <w:b/>
          <w:sz w:val="24"/>
          <w:szCs w:val="24"/>
        </w:rPr>
        <w:t>2-</w:t>
      </w:r>
      <w:r w:rsidR="006B0BC6" w:rsidRPr="003102D9">
        <w:rPr>
          <w:rFonts w:ascii="Times New Roman" w:hAnsi="Times New Roman" w:cs="Times New Roman"/>
          <w:sz w:val="24"/>
          <w:szCs w:val="24"/>
        </w:rPr>
        <w:t>Islah</w:t>
      </w:r>
    </w:p>
    <w:p w:rsidR="006B0BC6" w:rsidRPr="003102D9" w:rsidRDefault="00771099" w:rsidP="00771099">
      <w:pPr>
        <w:widowControl w:val="0"/>
        <w:suppressAutoHyphens/>
        <w:autoSpaceDN w:val="0"/>
        <w:spacing w:after="0" w:line="288" w:lineRule="exact"/>
        <w:jc w:val="both"/>
        <w:textAlignment w:val="baseline"/>
        <w:rPr>
          <w:rFonts w:ascii="Times New Roman" w:hAnsi="Times New Roman" w:cs="Times New Roman"/>
          <w:sz w:val="24"/>
          <w:szCs w:val="24"/>
        </w:rPr>
      </w:pPr>
      <w:r w:rsidRPr="003102D9">
        <w:rPr>
          <w:rFonts w:ascii="Times New Roman" w:hAnsi="Times New Roman" w:cs="Times New Roman"/>
          <w:b/>
          <w:sz w:val="24"/>
          <w:szCs w:val="24"/>
        </w:rPr>
        <w:t>3-</w:t>
      </w:r>
      <w:r w:rsidR="006B0BC6" w:rsidRPr="003102D9">
        <w:rPr>
          <w:rFonts w:ascii="Times New Roman" w:hAnsi="Times New Roman" w:cs="Times New Roman"/>
          <w:sz w:val="24"/>
          <w:szCs w:val="24"/>
        </w:rPr>
        <w:t>Kabul</w:t>
      </w:r>
    </w:p>
    <w:p w:rsidR="006B0BC6" w:rsidRPr="003102D9" w:rsidRDefault="006B0BC6" w:rsidP="00C44865">
      <w:pPr>
        <w:spacing w:line="288" w:lineRule="exact"/>
        <w:jc w:val="both"/>
        <w:rPr>
          <w:rFonts w:ascii="Times New Roman" w:hAnsi="Times New Roman" w:cs="Times New Roman"/>
          <w:sz w:val="24"/>
          <w:szCs w:val="24"/>
        </w:rPr>
      </w:pPr>
      <w:r w:rsidRPr="003102D9">
        <w:rPr>
          <w:rFonts w:ascii="Times New Roman" w:hAnsi="Times New Roman" w:cs="Times New Roman"/>
          <w:b/>
          <w:sz w:val="24"/>
          <w:szCs w:val="24"/>
          <w:u w:val="single"/>
        </w:rPr>
        <w:t>Soru-10:</w:t>
      </w:r>
      <w:r w:rsidRPr="003102D9">
        <w:rPr>
          <w:rFonts w:ascii="Times New Roman" w:hAnsi="Times New Roman" w:cs="Times New Roman"/>
          <w:b/>
          <w:sz w:val="24"/>
          <w:szCs w:val="24"/>
        </w:rPr>
        <w:t xml:space="preserve"> </w:t>
      </w:r>
      <w:r w:rsidRPr="003102D9">
        <w:rPr>
          <w:rFonts w:ascii="Times New Roman" w:hAnsi="Times New Roman" w:cs="Times New Roman"/>
          <w:sz w:val="24"/>
          <w:szCs w:val="24"/>
        </w:rPr>
        <w:t>6100 sayılı Hukuk Muhakemeleri Kanununa göre Yukarıdaki usul işlemlerinden hangisi veya hangileri kural olarak tahkikatın sona ermesine kadar yapılabilir?</w:t>
      </w:r>
      <w:r w:rsidR="00771099" w:rsidRPr="003102D9">
        <w:rPr>
          <w:rFonts w:ascii="Times New Roman" w:hAnsi="Times New Roman" w:cs="Times New Roman"/>
          <w:sz w:val="24"/>
          <w:szCs w:val="24"/>
        </w:rPr>
        <w:br/>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A) </w:t>
      </w:r>
      <w:r w:rsidR="006B0BC6" w:rsidRPr="003102D9">
        <w:rPr>
          <w:rFonts w:ascii="Times New Roman" w:hAnsi="Times New Roman" w:cs="Times New Roman"/>
          <w:sz w:val="24"/>
          <w:szCs w:val="24"/>
        </w:rPr>
        <w:t>1 ve 3</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B) </w:t>
      </w:r>
      <w:r w:rsidR="006B0BC6" w:rsidRPr="003102D9">
        <w:rPr>
          <w:rFonts w:ascii="Times New Roman" w:hAnsi="Times New Roman" w:cs="Times New Roman"/>
          <w:sz w:val="24"/>
          <w:szCs w:val="24"/>
        </w:rPr>
        <w:t>Yalnız 3</w:t>
      </w:r>
    </w:p>
    <w:p w:rsidR="006B0BC6" w:rsidRPr="003102D9" w:rsidRDefault="00050819" w:rsidP="00C44865">
      <w:pPr>
        <w:spacing w:line="288" w:lineRule="exact"/>
        <w:jc w:val="both"/>
        <w:rPr>
          <w:rFonts w:ascii="Times New Roman" w:hAnsi="Times New Roman" w:cs="Times New Roman"/>
          <w:b/>
          <w:sz w:val="24"/>
          <w:szCs w:val="24"/>
        </w:rPr>
      </w:pPr>
      <w:r w:rsidRPr="003102D9">
        <w:rPr>
          <w:rFonts w:ascii="Times New Roman" w:hAnsi="Times New Roman" w:cs="Times New Roman"/>
          <w:b/>
          <w:sz w:val="24"/>
          <w:szCs w:val="24"/>
        </w:rPr>
        <w:t xml:space="preserve">C) </w:t>
      </w:r>
      <w:r w:rsidR="006B0BC6" w:rsidRPr="003102D9">
        <w:rPr>
          <w:rFonts w:ascii="Times New Roman" w:hAnsi="Times New Roman" w:cs="Times New Roman"/>
          <w:b/>
          <w:sz w:val="24"/>
          <w:szCs w:val="24"/>
        </w:rPr>
        <w:t>1 ve 2</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D) </w:t>
      </w:r>
      <w:r w:rsidR="006B0BC6" w:rsidRPr="003102D9">
        <w:rPr>
          <w:rFonts w:ascii="Times New Roman" w:hAnsi="Times New Roman" w:cs="Times New Roman"/>
          <w:sz w:val="24"/>
          <w:szCs w:val="24"/>
        </w:rPr>
        <w:t>2 ve 3</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E) </w:t>
      </w:r>
      <w:r w:rsidR="006B0BC6" w:rsidRPr="003102D9">
        <w:rPr>
          <w:rFonts w:ascii="Times New Roman" w:hAnsi="Times New Roman" w:cs="Times New Roman"/>
          <w:sz w:val="24"/>
          <w:szCs w:val="24"/>
        </w:rPr>
        <w:t>1,2,3</w:t>
      </w:r>
    </w:p>
    <w:p w:rsidR="006B0BC6" w:rsidRPr="003102D9" w:rsidRDefault="006B0BC6" w:rsidP="00C44865">
      <w:pPr>
        <w:spacing w:line="288" w:lineRule="exact"/>
        <w:jc w:val="both"/>
        <w:rPr>
          <w:rFonts w:ascii="Times New Roman" w:hAnsi="Times New Roman" w:cs="Times New Roman"/>
          <w:sz w:val="24"/>
          <w:szCs w:val="24"/>
        </w:rPr>
      </w:pPr>
    </w:p>
    <w:p w:rsidR="00C44865" w:rsidRPr="003102D9" w:rsidRDefault="006B0BC6" w:rsidP="00C44865">
      <w:pPr>
        <w:spacing w:line="288" w:lineRule="exact"/>
        <w:jc w:val="both"/>
        <w:rPr>
          <w:rFonts w:ascii="Times New Roman" w:hAnsi="Times New Roman" w:cs="Times New Roman"/>
          <w:sz w:val="24"/>
          <w:szCs w:val="24"/>
        </w:rPr>
      </w:pPr>
      <w:r w:rsidRPr="003102D9">
        <w:rPr>
          <w:rFonts w:ascii="Times New Roman" w:hAnsi="Times New Roman" w:cs="Times New Roman"/>
          <w:b/>
          <w:sz w:val="24"/>
          <w:szCs w:val="24"/>
          <w:u w:val="single"/>
        </w:rPr>
        <w:t>Soru-11:</w:t>
      </w:r>
      <w:r w:rsidRPr="003102D9">
        <w:rPr>
          <w:rFonts w:ascii="Times New Roman" w:hAnsi="Times New Roman" w:cs="Times New Roman"/>
          <w:b/>
          <w:sz w:val="24"/>
          <w:szCs w:val="24"/>
        </w:rPr>
        <w:t xml:space="preserve"> </w:t>
      </w:r>
      <w:r w:rsidRPr="003102D9">
        <w:rPr>
          <w:rFonts w:ascii="Times New Roman" w:hAnsi="Times New Roman" w:cs="Times New Roman"/>
          <w:sz w:val="24"/>
          <w:szCs w:val="24"/>
        </w:rPr>
        <w:t>6100 sayılı Hukuk Muhakemeleri Kanununa göre ön inceleme ile ilgili aşağıdakilerden hangisi yanlıştır?</w:t>
      </w:r>
    </w:p>
    <w:p w:rsidR="00771099" w:rsidRPr="003102D9" w:rsidRDefault="00771099" w:rsidP="00C44865">
      <w:pPr>
        <w:spacing w:line="288" w:lineRule="exact"/>
        <w:jc w:val="both"/>
        <w:rPr>
          <w:rFonts w:ascii="Times New Roman" w:hAnsi="Times New Roman" w:cs="Times New Roman"/>
          <w:sz w:val="24"/>
          <w:szCs w:val="24"/>
        </w:rPr>
      </w:pP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A) </w:t>
      </w:r>
      <w:r w:rsidR="006B0BC6" w:rsidRPr="003102D9">
        <w:rPr>
          <w:rFonts w:ascii="Times New Roman" w:hAnsi="Times New Roman" w:cs="Times New Roman"/>
          <w:sz w:val="24"/>
          <w:szCs w:val="24"/>
        </w:rPr>
        <w:t>Dilekçelerin karşılıklı verilmesinden sonra, ön inceleme yapılır.</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B) </w:t>
      </w:r>
      <w:r w:rsidR="006B0BC6" w:rsidRPr="003102D9">
        <w:rPr>
          <w:rFonts w:ascii="Times New Roman" w:hAnsi="Times New Roman" w:cs="Times New Roman"/>
          <w:sz w:val="24"/>
          <w:szCs w:val="24"/>
        </w:rPr>
        <w:t>Mahkeme ön incelemede; dava şartlarını ve ilk itirazları inceler.</w:t>
      </w:r>
    </w:p>
    <w:p w:rsidR="006B0BC6" w:rsidRPr="003102D9" w:rsidRDefault="00050819" w:rsidP="00C44865">
      <w:pPr>
        <w:spacing w:line="288" w:lineRule="exact"/>
        <w:jc w:val="both"/>
        <w:rPr>
          <w:rFonts w:ascii="Times New Roman" w:hAnsi="Times New Roman" w:cs="Times New Roman"/>
          <w:b/>
          <w:sz w:val="24"/>
          <w:szCs w:val="24"/>
        </w:rPr>
      </w:pPr>
      <w:r w:rsidRPr="003102D9">
        <w:rPr>
          <w:rFonts w:ascii="Times New Roman" w:hAnsi="Times New Roman" w:cs="Times New Roman"/>
          <w:b/>
          <w:sz w:val="24"/>
          <w:szCs w:val="24"/>
        </w:rPr>
        <w:t xml:space="preserve">C) </w:t>
      </w:r>
      <w:r w:rsidR="006B0BC6" w:rsidRPr="003102D9">
        <w:rPr>
          <w:rFonts w:ascii="Times New Roman" w:hAnsi="Times New Roman" w:cs="Times New Roman"/>
          <w:b/>
          <w:sz w:val="24"/>
          <w:szCs w:val="24"/>
        </w:rPr>
        <w:t>Mahkeme ön incelemede; taraflarca ileri sürülen delilleri tartışır.</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D) </w:t>
      </w:r>
      <w:r w:rsidR="006B0BC6" w:rsidRPr="003102D9">
        <w:rPr>
          <w:rFonts w:ascii="Times New Roman" w:hAnsi="Times New Roman" w:cs="Times New Roman"/>
          <w:sz w:val="24"/>
          <w:szCs w:val="24"/>
        </w:rPr>
        <w:t>Mahkeme, uyuşmazlık konularını tam olarak belirler,</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E) </w:t>
      </w:r>
      <w:r w:rsidR="006B0BC6" w:rsidRPr="003102D9">
        <w:rPr>
          <w:rFonts w:ascii="Times New Roman" w:hAnsi="Times New Roman" w:cs="Times New Roman"/>
          <w:sz w:val="24"/>
          <w:szCs w:val="24"/>
        </w:rPr>
        <w:t>Mahkeme ön incelemede; tarafları sulhe veya arabuluculuğa teşvik eder.</w:t>
      </w:r>
    </w:p>
    <w:p w:rsidR="006B0BC6" w:rsidRPr="003102D9" w:rsidRDefault="006B0BC6" w:rsidP="00C44865">
      <w:pPr>
        <w:spacing w:line="288" w:lineRule="exact"/>
        <w:jc w:val="both"/>
        <w:rPr>
          <w:rFonts w:ascii="Times New Roman" w:hAnsi="Times New Roman" w:cs="Times New Roman"/>
          <w:sz w:val="24"/>
          <w:szCs w:val="24"/>
        </w:rPr>
      </w:pPr>
    </w:p>
    <w:p w:rsidR="006B0BC6" w:rsidRPr="003102D9" w:rsidRDefault="006B0BC6" w:rsidP="00C44865">
      <w:pPr>
        <w:pStyle w:val="AralkYok"/>
        <w:jc w:val="both"/>
        <w:rPr>
          <w:rFonts w:cs="Times New Roman"/>
        </w:rPr>
      </w:pPr>
      <w:r w:rsidRPr="003102D9">
        <w:rPr>
          <w:rFonts w:cs="Times New Roman"/>
          <w:b/>
          <w:u w:val="single"/>
        </w:rPr>
        <w:t>Soru-12:</w:t>
      </w:r>
      <w:r w:rsidRPr="003102D9">
        <w:rPr>
          <w:rFonts w:cs="Times New Roman"/>
        </w:rPr>
        <w:t xml:space="preserve"> </w:t>
      </w:r>
      <w:r w:rsidR="00050819" w:rsidRPr="003102D9">
        <w:rPr>
          <w:rFonts w:cs="Times New Roman"/>
        </w:rPr>
        <w:t xml:space="preserve">6100 sayılı Hukuk Muhakemeleri Kanununa göre  görülmekte olan bir davada Asli müdahil olarak ne zamana kadar </w:t>
      </w:r>
      <w:r w:rsidR="002C386D" w:rsidRPr="003102D9">
        <w:rPr>
          <w:rFonts w:cs="Times New Roman"/>
        </w:rPr>
        <w:t xml:space="preserve">başvurmak </w:t>
      </w:r>
      <w:r w:rsidR="00050819" w:rsidRPr="003102D9">
        <w:rPr>
          <w:rFonts w:cs="Times New Roman"/>
        </w:rPr>
        <w:t>mümkündür  ?</w:t>
      </w:r>
    </w:p>
    <w:p w:rsidR="006B0BC6" w:rsidRPr="003102D9" w:rsidRDefault="006B0BC6" w:rsidP="00C44865">
      <w:pPr>
        <w:pStyle w:val="AralkYok"/>
        <w:jc w:val="both"/>
        <w:rPr>
          <w:rFonts w:cs="Times New Roman"/>
        </w:rPr>
      </w:pPr>
    </w:p>
    <w:p w:rsidR="006B0BC6" w:rsidRPr="003102D9" w:rsidRDefault="00050819" w:rsidP="00C44865">
      <w:pPr>
        <w:shd w:val="clear" w:color="auto" w:fill="FAFAFA"/>
        <w:jc w:val="both"/>
        <w:rPr>
          <w:rFonts w:ascii="Times New Roman" w:eastAsia="Times New Roman" w:hAnsi="Times New Roman" w:cs="Times New Roman"/>
          <w:color w:val="333333"/>
          <w:sz w:val="24"/>
          <w:szCs w:val="24"/>
          <w:lang w:eastAsia="tr-TR"/>
        </w:rPr>
      </w:pPr>
      <w:r w:rsidRPr="003102D9">
        <w:rPr>
          <w:rFonts w:ascii="Times New Roman" w:eastAsia="Times New Roman" w:hAnsi="Times New Roman" w:cs="Times New Roman"/>
          <w:color w:val="333333"/>
          <w:sz w:val="24"/>
          <w:szCs w:val="24"/>
          <w:lang w:eastAsia="tr-TR"/>
        </w:rPr>
        <w:t xml:space="preserve">A) </w:t>
      </w:r>
      <w:r w:rsidR="006B0BC6" w:rsidRPr="003102D9">
        <w:rPr>
          <w:rFonts w:ascii="Times New Roman" w:eastAsia="Times New Roman" w:hAnsi="Times New Roman" w:cs="Times New Roman"/>
          <w:color w:val="333333"/>
          <w:sz w:val="24"/>
          <w:szCs w:val="24"/>
          <w:lang w:eastAsia="tr-TR"/>
        </w:rPr>
        <w:t xml:space="preserve"> Davanın açılmasına kadar</w:t>
      </w:r>
    </w:p>
    <w:p w:rsidR="006B0BC6" w:rsidRPr="003102D9" w:rsidRDefault="006B0BC6" w:rsidP="00C44865">
      <w:pPr>
        <w:shd w:val="clear" w:color="auto" w:fill="FAFAFA"/>
        <w:jc w:val="both"/>
        <w:rPr>
          <w:rFonts w:ascii="Times New Roman" w:eastAsia="Times New Roman" w:hAnsi="Times New Roman" w:cs="Times New Roman"/>
          <w:color w:val="333333"/>
          <w:sz w:val="24"/>
          <w:szCs w:val="24"/>
          <w:lang w:eastAsia="tr-TR"/>
        </w:rPr>
      </w:pPr>
      <w:r w:rsidRPr="003102D9">
        <w:rPr>
          <w:rFonts w:ascii="Times New Roman" w:eastAsia="Times New Roman" w:hAnsi="Times New Roman" w:cs="Times New Roman"/>
          <w:color w:val="333333"/>
          <w:sz w:val="24"/>
          <w:szCs w:val="24"/>
          <w:lang w:eastAsia="tr-TR"/>
        </w:rPr>
        <w:t> </w:t>
      </w:r>
      <w:r w:rsidR="00050819" w:rsidRPr="003102D9">
        <w:rPr>
          <w:rFonts w:ascii="Times New Roman" w:eastAsia="Times New Roman" w:hAnsi="Times New Roman" w:cs="Times New Roman"/>
          <w:color w:val="333333"/>
          <w:sz w:val="24"/>
          <w:szCs w:val="24"/>
          <w:lang w:eastAsia="tr-TR"/>
        </w:rPr>
        <w:t xml:space="preserve">B) </w:t>
      </w:r>
      <w:r w:rsidRPr="003102D9">
        <w:rPr>
          <w:rFonts w:ascii="Times New Roman" w:eastAsia="Times New Roman" w:hAnsi="Times New Roman" w:cs="Times New Roman"/>
          <w:color w:val="333333"/>
          <w:sz w:val="24"/>
          <w:szCs w:val="24"/>
          <w:lang w:eastAsia="tr-TR"/>
        </w:rPr>
        <w:t xml:space="preserve"> Cevap dilekçesine kadar</w:t>
      </w:r>
    </w:p>
    <w:p w:rsidR="006B0BC6" w:rsidRPr="003102D9" w:rsidRDefault="006B0BC6" w:rsidP="00C44865">
      <w:pPr>
        <w:jc w:val="both"/>
        <w:rPr>
          <w:rFonts w:ascii="Times New Roman" w:hAnsi="Times New Roman" w:cs="Times New Roman"/>
          <w:sz w:val="24"/>
          <w:szCs w:val="24"/>
        </w:rPr>
      </w:pPr>
      <w:r w:rsidRPr="003102D9">
        <w:rPr>
          <w:rFonts w:ascii="Times New Roman" w:eastAsia="Times New Roman" w:hAnsi="Times New Roman" w:cs="Times New Roman"/>
          <w:color w:val="333333"/>
          <w:sz w:val="24"/>
          <w:szCs w:val="24"/>
          <w:lang w:eastAsia="tr-TR"/>
        </w:rPr>
        <w:t> </w:t>
      </w:r>
      <w:r w:rsidR="00050819" w:rsidRPr="003102D9">
        <w:rPr>
          <w:rFonts w:ascii="Times New Roman" w:eastAsia="Times New Roman" w:hAnsi="Times New Roman" w:cs="Times New Roman"/>
          <w:color w:val="333333"/>
          <w:sz w:val="24"/>
          <w:szCs w:val="24"/>
          <w:lang w:eastAsia="tr-TR"/>
        </w:rPr>
        <w:t xml:space="preserve">C) </w:t>
      </w:r>
      <w:r w:rsidRPr="003102D9">
        <w:rPr>
          <w:rFonts w:ascii="Times New Roman" w:eastAsia="Times New Roman" w:hAnsi="Times New Roman" w:cs="Times New Roman"/>
          <w:color w:val="333333"/>
          <w:sz w:val="24"/>
          <w:szCs w:val="24"/>
          <w:lang w:eastAsia="tr-TR"/>
        </w:rPr>
        <w:t xml:space="preserve"> Tahkikat sona erene kadar</w:t>
      </w:r>
    </w:p>
    <w:p w:rsidR="006B0BC6" w:rsidRPr="003102D9" w:rsidRDefault="006B0BC6" w:rsidP="00C44865">
      <w:pPr>
        <w:shd w:val="clear" w:color="auto" w:fill="FAFAFA"/>
        <w:jc w:val="both"/>
        <w:rPr>
          <w:rFonts w:ascii="Times New Roman" w:eastAsia="Times New Roman" w:hAnsi="Times New Roman" w:cs="Times New Roman"/>
          <w:b/>
          <w:color w:val="333333"/>
          <w:sz w:val="24"/>
          <w:szCs w:val="24"/>
          <w:lang w:eastAsia="tr-TR"/>
        </w:rPr>
      </w:pPr>
      <w:r w:rsidRPr="003102D9">
        <w:rPr>
          <w:rFonts w:ascii="Times New Roman" w:eastAsia="Times New Roman" w:hAnsi="Times New Roman" w:cs="Times New Roman"/>
          <w:b/>
          <w:color w:val="333333"/>
          <w:sz w:val="24"/>
          <w:szCs w:val="24"/>
          <w:lang w:eastAsia="tr-TR"/>
        </w:rPr>
        <w:t> </w:t>
      </w:r>
      <w:r w:rsidR="00050819" w:rsidRPr="003102D9">
        <w:rPr>
          <w:rFonts w:ascii="Times New Roman" w:eastAsia="Times New Roman" w:hAnsi="Times New Roman" w:cs="Times New Roman"/>
          <w:b/>
          <w:color w:val="333333"/>
          <w:sz w:val="24"/>
          <w:szCs w:val="24"/>
          <w:lang w:eastAsia="tr-TR"/>
        </w:rPr>
        <w:t xml:space="preserve">D) </w:t>
      </w:r>
      <w:r w:rsidRPr="003102D9">
        <w:rPr>
          <w:rFonts w:ascii="Times New Roman" w:eastAsia="Times New Roman" w:hAnsi="Times New Roman" w:cs="Times New Roman"/>
          <w:b/>
          <w:color w:val="333333"/>
          <w:sz w:val="24"/>
          <w:szCs w:val="24"/>
          <w:lang w:eastAsia="tr-TR"/>
        </w:rPr>
        <w:t xml:space="preserve"> Hüküm </w:t>
      </w:r>
      <w:r w:rsidR="00A313D3" w:rsidRPr="003102D9">
        <w:rPr>
          <w:rFonts w:ascii="Times New Roman" w:eastAsia="Times New Roman" w:hAnsi="Times New Roman" w:cs="Times New Roman"/>
          <w:b/>
          <w:color w:val="333333"/>
          <w:sz w:val="24"/>
          <w:szCs w:val="24"/>
          <w:lang w:eastAsia="tr-TR"/>
        </w:rPr>
        <w:t>verilinceye</w:t>
      </w:r>
      <w:r w:rsidRPr="003102D9">
        <w:rPr>
          <w:rFonts w:ascii="Times New Roman" w:eastAsia="Times New Roman" w:hAnsi="Times New Roman" w:cs="Times New Roman"/>
          <w:b/>
          <w:color w:val="333333"/>
          <w:sz w:val="24"/>
          <w:szCs w:val="24"/>
          <w:lang w:eastAsia="tr-TR"/>
        </w:rPr>
        <w:t xml:space="preserve"> kadar</w:t>
      </w:r>
    </w:p>
    <w:p w:rsidR="006B0BC6" w:rsidRPr="003102D9" w:rsidRDefault="006B0BC6" w:rsidP="00C44865">
      <w:pPr>
        <w:shd w:val="clear" w:color="auto" w:fill="FAFAFA"/>
        <w:jc w:val="both"/>
        <w:rPr>
          <w:rFonts w:ascii="Times New Roman" w:eastAsia="Times New Roman" w:hAnsi="Times New Roman" w:cs="Times New Roman"/>
          <w:color w:val="333333"/>
          <w:sz w:val="24"/>
          <w:szCs w:val="24"/>
          <w:lang w:eastAsia="tr-TR"/>
        </w:rPr>
      </w:pPr>
      <w:r w:rsidRPr="003102D9">
        <w:rPr>
          <w:rFonts w:ascii="Times New Roman" w:eastAsia="Times New Roman" w:hAnsi="Times New Roman" w:cs="Times New Roman"/>
          <w:color w:val="333333"/>
          <w:sz w:val="24"/>
          <w:szCs w:val="24"/>
          <w:lang w:eastAsia="tr-TR"/>
        </w:rPr>
        <w:t> </w:t>
      </w:r>
      <w:r w:rsidR="00050819" w:rsidRPr="003102D9">
        <w:rPr>
          <w:rFonts w:ascii="Times New Roman" w:eastAsia="Times New Roman" w:hAnsi="Times New Roman" w:cs="Times New Roman"/>
          <w:color w:val="333333"/>
          <w:sz w:val="24"/>
          <w:szCs w:val="24"/>
          <w:lang w:eastAsia="tr-TR"/>
        </w:rPr>
        <w:t xml:space="preserve">E) </w:t>
      </w:r>
      <w:r w:rsidRPr="003102D9">
        <w:rPr>
          <w:rFonts w:ascii="Times New Roman" w:eastAsia="Times New Roman" w:hAnsi="Times New Roman" w:cs="Times New Roman"/>
          <w:color w:val="333333"/>
          <w:sz w:val="24"/>
          <w:szCs w:val="24"/>
          <w:lang w:eastAsia="tr-TR"/>
        </w:rPr>
        <w:t xml:space="preserve"> İstinaf başvurusuna kadar</w:t>
      </w:r>
    </w:p>
    <w:p w:rsidR="006B0BC6" w:rsidRPr="003102D9" w:rsidRDefault="006B0BC6" w:rsidP="00C44865">
      <w:pPr>
        <w:pStyle w:val="AralkYok"/>
        <w:jc w:val="both"/>
        <w:rPr>
          <w:rFonts w:cs="Times New Roman"/>
        </w:rPr>
      </w:pPr>
    </w:p>
    <w:p w:rsidR="006B0BC6" w:rsidRPr="003102D9" w:rsidRDefault="006B0BC6" w:rsidP="00C44865">
      <w:pPr>
        <w:spacing w:line="288" w:lineRule="exact"/>
        <w:jc w:val="both"/>
        <w:rPr>
          <w:rFonts w:ascii="Times New Roman" w:hAnsi="Times New Roman" w:cs="Times New Roman"/>
          <w:sz w:val="24"/>
          <w:szCs w:val="24"/>
        </w:rPr>
      </w:pPr>
    </w:p>
    <w:p w:rsidR="006B0BC6" w:rsidRPr="003102D9" w:rsidRDefault="006B0BC6" w:rsidP="00C44865">
      <w:pPr>
        <w:spacing w:line="288" w:lineRule="exact"/>
        <w:jc w:val="both"/>
        <w:rPr>
          <w:rFonts w:ascii="Times New Roman" w:hAnsi="Times New Roman" w:cs="Times New Roman"/>
          <w:sz w:val="24"/>
          <w:szCs w:val="24"/>
        </w:rPr>
      </w:pPr>
      <w:r w:rsidRPr="003102D9">
        <w:rPr>
          <w:rFonts w:ascii="Times New Roman" w:hAnsi="Times New Roman" w:cs="Times New Roman"/>
          <w:b/>
          <w:sz w:val="24"/>
          <w:szCs w:val="24"/>
          <w:u w:val="single"/>
        </w:rPr>
        <w:lastRenderedPageBreak/>
        <w:t>Soru-13:</w:t>
      </w:r>
      <w:r w:rsidRPr="003102D9">
        <w:rPr>
          <w:rFonts w:ascii="Times New Roman" w:hAnsi="Times New Roman" w:cs="Times New Roman"/>
          <w:b/>
          <w:sz w:val="24"/>
          <w:szCs w:val="24"/>
        </w:rPr>
        <w:t xml:space="preserve"> </w:t>
      </w:r>
      <w:r w:rsidRPr="003102D9">
        <w:rPr>
          <w:rFonts w:ascii="Times New Roman" w:hAnsi="Times New Roman" w:cs="Times New Roman"/>
          <w:sz w:val="24"/>
          <w:szCs w:val="24"/>
        </w:rPr>
        <w:t>Tebligat Yönetmeliğine göre yabancı ülkeye gönderilecek belirli bir günü içeren evrak, tebliği çıkaran merci tarafından belirlenen günden en az ne kadar süre önce ilgili bakanlığa gönderilmelidir?</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A) </w:t>
      </w:r>
      <w:r w:rsidR="006B0BC6" w:rsidRPr="003102D9">
        <w:rPr>
          <w:rFonts w:ascii="Times New Roman" w:hAnsi="Times New Roman" w:cs="Times New Roman"/>
          <w:sz w:val="24"/>
          <w:szCs w:val="24"/>
        </w:rPr>
        <w:t>2 hafta</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B) </w:t>
      </w:r>
      <w:r w:rsidR="006B0BC6" w:rsidRPr="003102D9">
        <w:rPr>
          <w:rFonts w:ascii="Times New Roman" w:hAnsi="Times New Roman" w:cs="Times New Roman"/>
          <w:sz w:val="24"/>
          <w:szCs w:val="24"/>
        </w:rPr>
        <w:t>1 ay</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C) </w:t>
      </w:r>
      <w:r w:rsidR="006B0BC6" w:rsidRPr="003102D9">
        <w:rPr>
          <w:rFonts w:ascii="Times New Roman" w:hAnsi="Times New Roman" w:cs="Times New Roman"/>
          <w:sz w:val="24"/>
          <w:szCs w:val="24"/>
        </w:rPr>
        <w:t>2 ay</w:t>
      </w:r>
    </w:p>
    <w:p w:rsidR="006B0BC6" w:rsidRPr="003102D9" w:rsidRDefault="00050819" w:rsidP="00C44865">
      <w:pPr>
        <w:spacing w:line="288" w:lineRule="exact"/>
        <w:jc w:val="both"/>
        <w:rPr>
          <w:rFonts w:ascii="Times New Roman" w:hAnsi="Times New Roman" w:cs="Times New Roman"/>
          <w:b/>
          <w:sz w:val="24"/>
          <w:szCs w:val="24"/>
        </w:rPr>
      </w:pPr>
      <w:r w:rsidRPr="003102D9">
        <w:rPr>
          <w:rFonts w:ascii="Times New Roman" w:hAnsi="Times New Roman" w:cs="Times New Roman"/>
          <w:b/>
          <w:sz w:val="24"/>
          <w:szCs w:val="24"/>
        </w:rPr>
        <w:t xml:space="preserve">D) </w:t>
      </w:r>
      <w:r w:rsidR="006B0BC6" w:rsidRPr="003102D9">
        <w:rPr>
          <w:rFonts w:ascii="Times New Roman" w:hAnsi="Times New Roman" w:cs="Times New Roman"/>
          <w:b/>
          <w:sz w:val="24"/>
          <w:szCs w:val="24"/>
        </w:rPr>
        <w:t>3 ay</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E) </w:t>
      </w:r>
      <w:r w:rsidR="006B0BC6" w:rsidRPr="003102D9">
        <w:rPr>
          <w:rFonts w:ascii="Times New Roman" w:hAnsi="Times New Roman" w:cs="Times New Roman"/>
          <w:sz w:val="24"/>
          <w:szCs w:val="24"/>
        </w:rPr>
        <w:t>10 gün</w:t>
      </w:r>
    </w:p>
    <w:p w:rsidR="006B0BC6" w:rsidRPr="003102D9" w:rsidRDefault="006B0BC6" w:rsidP="00C44865">
      <w:pPr>
        <w:spacing w:line="288" w:lineRule="exact"/>
        <w:jc w:val="both"/>
        <w:rPr>
          <w:rFonts w:ascii="Times New Roman" w:hAnsi="Times New Roman" w:cs="Times New Roman"/>
          <w:sz w:val="24"/>
          <w:szCs w:val="24"/>
        </w:rPr>
      </w:pPr>
    </w:p>
    <w:p w:rsidR="006B0BC6" w:rsidRPr="003102D9" w:rsidRDefault="006B0BC6" w:rsidP="00C44865">
      <w:pPr>
        <w:spacing w:line="288" w:lineRule="exact"/>
        <w:jc w:val="both"/>
        <w:rPr>
          <w:rFonts w:ascii="Times New Roman" w:hAnsi="Times New Roman" w:cs="Times New Roman"/>
          <w:sz w:val="24"/>
          <w:szCs w:val="24"/>
        </w:rPr>
      </w:pPr>
      <w:r w:rsidRPr="003102D9">
        <w:rPr>
          <w:rFonts w:ascii="Times New Roman" w:hAnsi="Times New Roman" w:cs="Times New Roman"/>
          <w:b/>
          <w:sz w:val="24"/>
          <w:szCs w:val="24"/>
          <w:u w:val="single"/>
        </w:rPr>
        <w:t>Soru-14:</w:t>
      </w:r>
      <w:r w:rsidRPr="003102D9">
        <w:rPr>
          <w:rFonts w:ascii="Times New Roman" w:hAnsi="Times New Roman" w:cs="Times New Roman"/>
          <w:b/>
          <w:sz w:val="24"/>
          <w:szCs w:val="24"/>
        </w:rPr>
        <w:t xml:space="preserve"> </w:t>
      </w:r>
      <w:r w:rsidRPr="003102D9">
        <w:rPr>
          <w:rFonts w:ascii="Times New Roman" w:hAnsi="Times New Roman" w:cs="Times New Roman"/>
          <w:sz w:val="24"/>
          <w:szCs w:val="24"/>
        </w:rPr>
        <w:t>BAM Yazı İşleri Yönetmeliğine göre aşağıdakilerin hangisinde zabıt katibi ve mübaşirin görevlerinden birine yer verilmemiştir?</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A) </w:t>
      </w:r>
      <w:r w:rsidR="006B0BC6" w:rsidRPr="003102D9">
        <w:rPr>
          <w:rFonts w:ascii="Times New Roman" w:hAnsi="Times New Roman" w:cs="Times New Roman"/>
          <w:sz w:val="24"/>
          <w:szCs w:val="24"/>
        </w:rPr>
        <w:t>Ara kararları yerine getirmek</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B) </w:t>
      </w:r>
      <w:r w:rsidR="006B0BC6" w:rsidRPr="003102D9">
        <w:rPr>
          <w:rFonts w:ascii="Times New Roman" w:hAnsi="Times New Roman" w:cs="Times New Roman"/>
          <w:sz w:val="24"/>
          <w:szCs w:val="24"/>
        </w:rPr>
        <w:t>Dizi pusulası düzenlemek</w:t>
      </w:r>
    </w:p>
    <w:p w:rsidR="006B0BC6" w:rsidRPr="003102D9" w:rsidRDefault="00050819" w:rsidP="00C44865">
      <w:pPr>
        <w:spacing w:line="288" w:lineRule="exact"/>
        <w:jc w:val="both"/>
        <w:rPr>
          <w:rFonts w:ascii="Times New Roman" w:hAnsi="Times New Roman" w:cs="Times New Roman"/>
          <w:b/>
          <w:sz w:val="24"/>
          <w:szCs w:val="24"/>
        </w:rPr>
      </w:pPr>
      <w:r w:rsidRPr="003102D9">
        <w:rPr>
          <w:rFonts w:ascii="Times New Roman" w:hAnsi="Times New Roman" w:cs="Times New Roman"/>
          <w:b/>
          <w:sz w:val="24"/>
          <w:szCs w:val="24"/>
        </w:rPr>
        <w:t xml:space="preserve">C) </w:t>
      </w:r>
      <w:r w:rsidR="006B0BC6" w:rsidRPr="003102D9">
        <w:rPr>
          <w:rFonts w:ascii="Times New Roman" w:hAnsi="Times New Roman" w:cs="Times New Roman"/>
          <w:b/>
          <w:sz w:val="24"/>
          <w:szCs w:val="24"/>
        </w:rPr>
        <w:t>Dosyaya ait kıymetli evrakın uygun yerde muhafazasını sağlamak</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D) </w:t>
      </w:r>
      <w:r w:rsidR="006B0BC6" w:rsidRPr="003102D9">
        <w:rPr>
          <w:rFonts w:ascii="Times New Roman" w:hAnsi="Times New Roman" w:cs="Times New Roman"/>
          <w:sz w:val="24"/>
          <w:szCs w:val="24"/>
        </w:rPr>
        <w:t>Ertelenen duruşma tarihini yazarak taraflara vermek</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E) </w:t>
      </w:r>
      <w:r w:rsidR="006B0BC6" w:rsidRPr="003102D9">
        <w:rPr>
          <w:rFonts w:ascii="Times New Roman" w:hAnsi="Times New Roman" w:cs="Times New Roman"/>
          <w:sz w:val="24"/>
          <w:szCs w:val="24"/>
        </w:rPr>
        <w:t>Tebligatın ilgili kişiye ulaşması için posta ve zimmet işlemlerini yapmak</w:t>
      </w:r>
    </w:p>
    <w:p w:rsidR="006B0BC6" w:rsidRPr="003102D9" w:rsidRDefault="006B0BC6" w:rsidP="00C44865">
      <w:pPr>
        <w:spacing w:line="288" w:lineRule="exact"/>
        <w:jc w:val="both"/>
        <w:rPr>
          <w:rFonts w:ascii="Times New Roman" w:hAnsi="Times New Roman" w:cs="Times New Roman"/>
          <w:sz w:val="24"/>
          <w:szCs w:val="24"/>
        </w:rPr>
      </w:pPr>
    </w:p>
    <w:p w:rsidR="006B0BC6" w:rsidRPr="003102D9" w:rsidRDefault="00771099" w:rsidP="00771099">
      <w:pPr>
        <w:widowControl w:val="0"/>
        <w:suppressAutoHyphens/>
        <w:autoSpaceDN w:val="0"/>
        <w:spacing w:after="0" w:line="288" w:lineRule="exact"/>
        <w:jc w:val="both"/>
        <w:textAlignment w:val="baseline"/>
        <w:rPr>
          <w:rFonts w:ascii="Times New Roman" w:hAnsi="Times New Roman" w:cs="Times New Roman"/>
          <w:sz w:val="24"/>
          <w:szCs w:val="24"/>
        </w:rPr>
      </w:pPr>
      <w:r w:rsidRPr="003102D9">
        <w:rPr>
          <w:rFonts w:ascii="Times New Roman" w:hAnsi="Times New Roman" w:cs="Times New Roman"/>
          <w:b/>
          <w:sz w:val="24"/>
          <w:szCs w:val="24"/>
        </w:rPr>
        <w:t>1-</w:t>
      </w:r>
      <w:r w:rsidR="006B0BC6" w:rsidRPr="003102D9">
        <w:rPr>
          <w:rFonts w:ascii="Times New Roman" w:hAnsi="Times New Roman" w:cs="Times New Roman"/>
          <w:sz w:val="24"/>
          <w:szCs w:val="24"/>
        </w:rPr>
        <w:t>Esas kaydı: Sıra numarası, tarafların ad ve soyadı, nihai karar, kanun yolu işlemi sütunundan oluşur.</w:t>
      </w:r>
    </w:p>
    <w:p w:rsidR="006B0BC6" w:rsidRPr="003102D9" w:rsidRDefault="00771099" w:rsidP="00771099">
      <w:pPr>
        <w:widowControl w:val="0"/>
        <w:suppressAutoHyphens/>
        <w:autoSpaceDN w:val="0"/>
        <w:spacing w:after="0" w:line="288" w:lineRule="exact"/>
        <w:jc w:val="both"/>
        <w:textAlignment w:val="baseline"/>
        <w:rPr>
          <w:rFonts w:ascii="Times New Roman" w:hAnsi="Times New Roman" w:cs="Times New Roman"/>
          <w:sz w:val="24"/>
          <w:szCs w:val="24"/>
        </w:rPr>
      </w:pPr>
      <w:r w:rsidRPr="003102D9">
        <w:rPr>
          <w:rFonts w:ascii="Times New Roman" w:hAnsi="Times New Roman" w:cs="Times New Roman"/>
          <w:b/>
          <w:sz w:val="24"/>
          <w:szCs w:val="24"/>
        </w:rPr>
        <w:t>2-</w:t>
      </w:r>
      <w:r w:rsidR="006B0BC6" w:rsidRPr="003102D9">
        <w:rPr>
          <w:rFonts w:ascii="Times New Roman" w:hAnsi="Times New Roman" w:cs="Times New Roman"/>
          <w:sz w:val="24"/>
          <w:szCs w:val="24"/>
        </w:rPr>
        <w:t>İstinaf kaydı: İhtiyadi tedbir, delil tespiti gibi karar ve işlemlerin tutulduğu kayıttır.</w:t>
      </w:r>
    </w:p>
    <w:p w:rsidR="006B0BC6" w:rsidRPr="003102D9" w:rsidRDefault="00771099" w:rsidP="00771099">
      <w:pPr>
        <w:widowControl w:val="0"/>
        <w:suppressAutoHyphens/>
        <w:autoSpaceDN w:val="0"/>
        <w:spacing w:after="0" w:line="288" w:lineRule="exact"/>
        <w:jc w:val="both"/>
        <w:textAlignment w:val="baseline"/>
        <w:rPr>
          <w:rFonts w:ascii="Times New Roman" w:hAnsi="Times New Roman" w:cs="Times New Roman"/>
          <w:sz w:val="24"/>
          <w:szCs w:val="24"/>
        </w:rPr>
      </w:pPr>
      <w:r w:rsidRPr="003102D9">
        <w:rPr>
          <w:rFonts w:ascii="Times New Roman" w:hAnsi="Times New Roman" w:cs="Times New Roman"/>
          <w:b/>
          <w:sz w:val="24"/>
          <w:szCs w:val="24"/>
        </w:rPr>
        <w:t>3-</w:t>
      </w:r>
      <w:r w:rsidR="006B0BC6" w:rsidRPr="003102D9">
        <w:rPr>
          <w:rFonts w:ascii="Times New Roman" w:hAnsi="Times New Roman" w:cs="Times New Roman"/>
          <w:sz w:val="24"/>
          <w:szCs w:val="24"/>
        </w:rPr>
        <w:t>Değişik işler kaydı: Mahkemece verilen hükümler aleyhine yapılan istinafa dair kayıttır.</w:t>
      </w:r>
    </w:p>
    <w:p w:rsidR="006B0BC6" w:rsidRPr="003102D9" w:rsidRDefault="00771099" w:rsidP="00771099">
      <w:pPr>
        <w:widowControl w:val="0"/>
        <w:suppressAutoHyphens/>
        <w:autoSpaceDN w:val="0"/>
        <w:spacing w:after="0" w:line="288" w:lineRule="exact"/>
        <w:jc w:val="both"/>
        <w:textAlignment w:val="baseline"/>
        <w:rPr>
          <w:rFonts w:ascii="Times New Roman" w:hAnsi="Times New Roman" w:cs="Times New Roman"/>
          <w:sz w:val="24"/>
          <w:szCs w:val="24"/>
        </w:rPr>
      </w:pPr>
      <w:r w:rsidRPr="003102D9">
        <w:rPr>
          <w:rFonts w:ascii="Times New Roman" w:hAnsi="Times New Roman" w:cs="Times New Roman"/>
          <w:b/>
          <w:sz w:val="24"/>
          <w:szCs w:val="24"/>
        </w:rPr>
        <w:t>4-</w:t>
      </w:r>
      <w:r w:rsidR="006B0BC6" w:rsidRPr="003102D9">
        <w:rPr>
          <w:rFonts w:ascii="Times New Roman" w:hAnsi="Times New Roman" w:cs="Times New Roman"/>
          <w:sz w:val="24"/>
          <w:szCs w:val="24"/>
        </w:rPr>
        <w:t>Karar kaydı: Mahkemenin verdiği kararlara dair bilgilerin tutulduğu kayıttır.</w:t>
      </w:r>
    </w:p>
    <w:p w:rsidR="00771099" w:rsidRPr="003102D9" w:rsidRDefault="00771099" w:rsidP="00771099">
      <w:pPr>
        <w:widowControl w:val="0"/>
        <w:suppressAutoHyphens/>
        <w:autoSpaceDN w:val="0"/>
        <w:spacing w:after="0" w:line="288" w:lineRule="exact"/>
        <w:jc w:val="both"/>
        <w:textAlignment w:val="baseline"/>
        <w:rPr>
          <w:rFonts w:ascii="Times New Roman" w:hAnsi="Times New Roman" w:cs="Times New Roman"/>
          <w:sz w:val="24"/>
          <w:szCs w:val="24"/>
        </w:rPr>
      </w:pPr>
    </w:p>
    <w:p w:rsidR="006B0BC6" w:rsidRPr="003102D9" w:rsidRDefault="006B0BC6" w:rsidP="00C44865">
      <w:pPr>
        <w:spacing w:line="288" w:lineRule="exact"/>
        <w:jc w:val="both"/>
        <w:rPr>
          <w:rFonts w:ascii="Times New Roman" w:hAnsi="Times New Roman" w:cs="Times New Roman"/>
          <w:sz w:val="24"/>
          <w:szCs w:val="24"/>
        </w:rPr>
      </w:pPr>
      <w:r w:rsidRPr="003102D9">
        <w:rPr>
          <w:rFonts w:ascii="Times New Roman" w:hAnsi="Times New Roman" w:cs="Times New Roman"/>
          <w:b/>
          <w:sz w:val="24"/>
          <w:szCs w:val="24"/>
          <w:u w:val="single"/>
        </w:rPr>
        <w:t>Soru-15:</w:t>
      </w:r>
      <w:r w:rsidRPr="003102D9">
        <w:rPr>
          <w:rFonts w:ascii="Times New Roman" w:hAnsi="Times New Roman" w:cs="Times New Roman"/>
          <w:b/>
          <w:sz w:val="24"/>
          <w:szCs w:val="24"/>
        </w:rPr>
        <w:t xml:space="preserve"> </w:t>
      </w:r>
      <w:r w:rsidRPr="003102D9">
        <w:rPr>
          <w:rFonts w:ascii="Times New Roman" w:hAnsi="Times New Roman" w:cs="Times New Roman"/>
          <w:sz w:val="24"/>
          <w:szCs w:val="24"/>
        </w:rPr>
        <w:t>BAM Yazı İşleri Yönetmeliğine göre yukarıdaki numaralanmış öncüllerden hangisinin yer değiştirilmesiyle bilgi yanlışlığı giderilmiş olur?</w:t>
      </w:r>
    </w:p>
    <w:p w:rsidR="00771099" w:rsidRPr="003102D9" w:rsidRDefault="00771099" w:rsidP="00C44865">
      <w:pPr>
        <w:spacing w:line="288" w:lineRule="exact"/>
        <w:jc w:val="both"/>
        <w:rPr>
          <w:rFonts w:ascii="Times New Roman" w:hAnsi="Times New Roman" w:cs="Times New Roman"/>
          <w:sz w:val="24"/>
          <w:szCs w:val="24"/>
        </w:rPr>
      </w:pP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A) </w:t>
      </w:r>
      <w:r w:rsidR="006B0BC6" w:rsidRPr="003102D9">
        <w:rPr>
          <w:rFonts w:ascii="Times New Roman" w:hAnsi="Times New Roman" w:cs="Times New Roman"/>
          <w:sz w:val="24"/>
          <w:szCs w:val="24"/>
        </w:rPr>
        <w:t>1 ve 3</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B) </w:t>
      </w:r>
      <w:r w:rsidR="006B0BC6" w:rsidRPr="003102D9">
        <w:rPr>
          <w:rFonts w:ascii="Times New Roman" w:hAnsi="Times New Roman" w:cs="Times New Roman"/>
          <w:sz w:val="24"/>
          <w:szCs w:val="24"/>
        </w:rPr>
        <w:t>1 ve 2</w:t>
      </w:r>
    </w:p>
    <w:p w:rsidR="006B0BC6" w:rsidRPr="003102D9" w:rsidRDefault="00050819" w:rsidP="00C44865">
      <w:pPr>
        <w:spacing w:line="288" w:lineRule="exact"/>
        <w:jc w:val="both"/>
        <w:rPr>
          <w:rFonts w:ascii="Times New Roman" w:hAnsi="Times New Roman" w:cs="Times New Roman"/>
          <w:b/>
          <w:sz w:val="24"/>
          <w:szCs w:val="24"/>
        </w:rPr>
      </w:pPr>
      <w:r w:rsidRPr="003102D9">
        <w:rPr>
          <w:rFonts w:ascii="Times New Roman" w:hAnsi="Times New Roman" w:cs="Times New Roman"/>
          <w:b/>
          <w:sz w:val="24"/>
          <w:szCs w:val="24"/>
        </w:rPr>
        <w:t xml:space="preserve">C) </w:t>
      </w:r>
      <w:r w:rsidR="006B0BC6" w:rsidRPr="003102D9">
        <w:rPr>
          <w:rFonts w:ascii="Times New Roman" w:hAnsi="Times New Roman" w:cs="Times New Roman"/>
          <w:b/>
          <w:sz w:val="24"/>
          <w:szCs w:val="24"/>
        </w:rPr>
        <w:t>2 ve 3</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D) </w:t>
      </w:r>
      <w:r w:rsidR="006B0BC6" w:rsidRPr="003102D9">
        <w:rPr>
          <w:rFonts w:ascii="Times New Roman" w:hAnsi="Times New Roman" w:cs="Times New Roman"/>
          <w:sz w:val="24"/>
          <w:szCs w:val="24"/>
        </w:rPr>
        <w:t>1 ve 4</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E) </w:t>
      </w:r>
      <w:r w:rsidR="006B0BC6" w:rsidRPr="003102D9">
        <w:rPr>
          <w:rFonts w:ascii="Times New Roman" w:hAnsi="Times New Roman" w:cs="Times New Roman"/>
          <w:sz w:val="24"/>
          <w:szCs w:val="24"/>
        </w:rPr>
        <w:t>3 ve 4</w:t>
      </w:r>
    </w:p>
    <w:p w:rsidR="006B0BC6" w:rsidRPr="003102D9" w:rsidRDefault="006B0BC6" w:rsidP="00C44865">
      <w:pPr>
        <w:spacing w:line="288" w:lineRule="exact"/>
        <w:jc w:val="both"/>
        <w:rPr>
          <w:rFonts w:ascii="Times New Roman" w:hAnsi="Times New Roman" w:cs="Times New Roman"/>
          <w:sz w:val="24"/>
          <w:szCs w:val="24"/>
        </w:rPr>
      </w:pPr>
    </w:p>
    <w:p w:rsidR="006B0BC6" w:rsidRPr="00EC35BA" w:rsidRDefault="006B0BC6" w:rsidP="00C44865">
      <w:pPr>
        <w:spacing w:line="288" w:lineRule="exact"/>
        <w:jc w:val="both"/>
        <w:rPr>
          <w:rFonts w:ascii="Times New Roman" w:hAnsi="Times New Roman" w:cs="Times New Roman"/>
          <w:b/>
          <w:sz w:val="24"/>
          <w:szCs w:val="24"/>
        </w:rPr>
      </w:pPr>
      <w:r w:rsidRPr="00EC35BA">
        <w:rPr>
          <w:rFonts w:ascii="Times New Roman" w:hAnsi="Times New Roman" w:cs="Times New Roman"/>
          <w:b/>
          <w:sz w:val="24"/>
          <w:szCs w:val="24"/>
          <w:u w:val="single"/>
        </w:rPr>
        <w:t>Soru-16:</w:t>
      </w:r>
      <w:r w:rsidRPr="00EC35BA">
        <w:rPr>
          <w:rFonts w:ascii="Times New Roman" w:hAnsi="Times New Roman" w:cs="Times New Roman"/>
          <w:b/>
          <w:sz w:val="24"/>
          <w:szCs w:val="24"/>
        </w:rPr>
        <w:t xml:space="preserve"> 6100 sayılı Hukuk Muhakemeleri Kanununa göre Uzman Görüşü ile ilgili aşağıdaki ifadelerden hangisi yanlıştır ?</w:t>
      </w:r>
      <w:r w:rsidR="00EC35BA">
        <w:rPr>
          <w:rFonts w:ascii="Times New Roman" w:hAnsi="Times New Roman" w:cs="Times New Roman"/>
          <w:b/>
          <w:sz w:val="24"/>
          <w:szCs w:val="24"/>
        </w:rPr>
        <w:t xml:space="preserve"> ( İPTAL SORU )</w:t>
      </w:r>
      <w:bookmarkStart w:id="0" w:name="_GoBack"/>
      <w:bookmarkEnd w:id="0"/>
    </w:p>
    <w:p w:rsidR="006B0BC6" w:rsidRPr="00EC35BA" w:rsidRDefault="00050819" w:rsidP="00C44865">
      <w:pPr>
        <w:spacing w:line="288" w:lineRule="exact"/>
        <w:jc w:val="both"/>
        <w:rPr>
          <w:rFonts w:ascii="Times New Roman" w:hAnsi="Times New Roman" w:cs="Times New Roman"/>
          <w:b/>
          <w:sz w:val="24"/>
          <w:szCs w:val="24"/>
        </w:rPr>
      </w:pPr>
      <w:r w:rsidRPr="00EC35BA">
        <w:rPr>
          <w:rFonts w:ascii="Times New Roman" w:hAnsi="Times New Roman" w:cs="Times New Roman"/>
          <w:b/>
          <w:sz w:val="24"/>
          <w:szCs w:val="24"/>
        </w:rPr>
        <w:t xml:space="preserve">A) </w:t>
      </w:r>
      <w:r w:rsidR="006B0BC6" w:rsidRPr="00EC35BA">
        <w:rPr>
          <w:rFonts w:ascii="Times New Roman" w:hAnsi="Times New Roman" w:cs="Times New Roman"/>
          <w:b/>
          <w:sz w:val="24"/>
          <w:szCs w:val="24"/>
        </w:rPr>
        <w:t xml:space="preserve"> Taraflar, dava konusu olayla ilgili olarak, uzmanından bilimsel mütalaa alabilirler</w:t>
      </w:r>
    </w:p>
    <w:p w:rsidR="006B0BC6" w:rsidRPr="00EC35BA" w:rsidRDefault="00050819" w:rsidP="00C44865">
      <w:pPr>
        <w:spacing w:line="288" w:lineRule="exact"/>
        <w:jc w:val="both"/>
        <w:rPr>
          <w:rFonts w:ascii="Times New Roman" w:hAnsi="Times New Roman" w:cs="Times New Roman"/>
          <w:b/>
          <w:sz w:val="24"/>
          <w:szCs w:val="24"/>
        </w:rPr>
      </w:pPr>
      <w:r w:rsidRPr="00EC35BA">
        <w:rPr>
          <w:rFonts w:ascii="Times New Roman" w:hAnsi="Times New Roman" w:cs="Times New Roman"/>
          <w:b/>
          <w:sz w:val="24"/>
          <w:szCs w:val="24"/>
        </w:rPr>
        <w:lastRenderedPageBreak/>
        <w:t xml:space="preserve">B) </w:t>
      </w:r>
      <w:r w:rsidR="006B0BC6" w:rsidRPr="00EC35BA">
        <w:rPr>
          <w:rFonts w:ascii="Times New Roman" w:hAnsi="Times New Roman" w:cs="Times New Roman"/>
          <w:b/>
          <w:sz w:val="24"/>
          <w:szCs w:val="24"/>
        </w:rPr>
        <w:t xml:space="preserve"> Hâkim, talep üzerine veya resen, kendisinden rapor alınan uzman kişinin davet edilerek dinlenilmesine karar verebilir</w:t>
      </w:r>
    </w:p>
    <w:p w:rsidR="006B0BC6" w:rsidRPr="00EC35BA" w:rsidRDefault="00050819" w:rsidP="00C44865">
      <w:pPr>
        <w:spacing w:line="288" w:lineRule="exact"/>
        <w:jc w:val="both"/>
        <w:rPr>
          <w:rFonts w:ascii="Times New Roman" w:hAnsi="Times New Roman" w:cs="Times New Roman"/>
          <w:b/>
          <w:sz w:val="24"/>
          <w:szCs w:val="24"/>
        </w:rPr>
      </w:pPr>
      <w:r w:rsidRPr="00EC35BA">
        <w:rPr>
          <w:rFonts w:ascii="Times New Roman" w:hAnsi="Times New Roman" w:cs="Times New Roman"/>
          <w:b/>
          <w:sz w:val="24"/>
          <w:szCs w:val="24"/>
        </w:rPr>
        <w:t xml:space="preserve">C) </w:t>
      </w:r>
      <w:r w:rsidR="006B0BC6" w:rsidRPr="00EC35BA">
        <w:rPr>
          <w:rFonts w:ascii="Times New Roman" w:hAnsi="Times New Roman" w:cs="Times New Roman"/>
          <w:b/>
          <w:sz w:val="24"/>
          <w:szCs w:val="24"/>
        </w:rPr>
        <w:t xml:space="preserve"> Uzman kişinin çağrıldığı duruşmada hâkim ve taraflar gerekli soruları sorabilir</w:t>
      </w:r>
    </w:p>
    <w:p w:rsidR="006B0BC6" w:rsidRPr="00EC35BA" w:rsidRDefault="00050819" w:rsidP="00C44865">
      <w:pPr>
        <w:spacing w:line="288" w:lineRule="exact"/>
        <w:jc w:val="both"/>
        <w:rPr>
          <w:rFonts w:ascii="Times New Roman" w:hAnsi="Times New Roman" w:cs="Times New Roman"/>
          <w:b/>
          <w:sz w:val="24"/>
          <w:szCs w:val="24"/>
        </w:rPr>
      </w:pPr>
      <w:r w:rsidRPr="00EC35BA">
        <w:rPr>
          <w:rFonts w:ascii="Times New Roman" w:hAnsi="Times New Roman" w:cs="Times New Roman"/>
          <w:b/>
          <w:sz w:val="24"/>
          <w:szCs w:val="24"/>
        </w:rPr>
        <w:t xml:space="preserve">D) </w:t>
      </w:r>
      <w:r w:rsidR="006B0BC6" w:rsidRPr="00EC35BA">
        <w:rPr>
          <w:rFonts w:ascii="Times New Roman" w:hAnsi="Times New Roman" w:cs="Times New Roman"/>
          <w:b/>
          <w:sz w:val="24"/>
          <w:szCs w:val="24"/>
        </w:rPr>
        <w:t xml:space="preserve"> Uzman kişi çağrıldığı duruşmaya geçerli bir özrü olmadan gelmezse, hazırlamış olduğu rapor mahkemece değerlendirmeye tabi tutulmaz</w:t>
      </w:r>
    </w:p>
    <w:p w:rsidR="006B0BC6" w:rsidRPr="00EC35BA" w:rsidRDefault="00050819" w:rsidP="00C44865">
      <w:pPr>
        <w:spacing w:line="288" w:lineRule="exact"/>
        <w:jc w:val="both"/>
        <w:rPr>
          <w:rFonts w:ascii="Times New Roman" w:hAnsi="Times New Roman" w:cs="Times New Roman"/>
          <w:b/>
          <w:sz w:val="24"/>
          <w:szCs w:val="24"/>
        </w:rPr>
      </w:pPr>
      <w:r w:rsidRPr="00EC35BA">
        <w:rPr>
          <w:rFonts w:ascii="Times New Roman" w:hAnsi="Times New Roman" w:cs="Times New Roman"/>
          <w:b/>
          <w:sz w:val="24"/>
          <w:szCs w:val="24"/>
        </w:rPr>
        <w:t xml:space="preserve">E) </w:t>
      </w:r>
      <w:r w:rsidR="006B0BC6" w:rsidRPr="00EC35BA">
        <w:rPr>
          <w:rFonts w:ascii="Times New Roman" w:hAnsi="Times New Roman" w:cs="Times New Roman"/>
          <w:b/>
          <w:sz w:val="24"/>
          <w:szCs w:val="24"/>
        </w:rPr>
        <w:t xml:space="preserve"> Hakim, talep olmadan resen uzman kişinin görüşüne başvuru yapamaz.</w:t>
      </w:r>
    </w:p>
    <w:p w:rsidR="00C44865" w:rsidRPr="003102D9" w:rsidRDefault="00C44865" w:rsidP="00C44865">
      <w:pPr>
        <w:spacing w:line="288" w:lineRule="exact"/>
        <w:jc w:val="both"/>
        <w:rPr>
          <w:rFonts w:ascii="Times New Roman" w:hAnsi="Times New Roman" w:cs="Times New Roman"/>
          <w:b/>
          <w:sz w:val="24"/>
          <w:szCs w:val="24"/>
        </w:rPr>
      </w:pPr>
    </w:p>
    <w:p w:rsidR="006B0BC6" w:rsidRPr="003102D9" w:rsidRDefault="006B0BC6" w:rsidP="00C44865">
      <w:pPr>
        <w:spacing w:line="288" w:lineRule="exact"/>
        <w:jc w:val="both"/>
        <w:rPr>
          <w:rFonts w:ascii="Times New Roman" w:hAnsi="Times New Roman" w:cs="Times New Roman"/>
          <w:sz w:val="24"/>
          <w:szCs w:val="24"/>
        </w:rPr>
      </w:pPr>
      <w:r w:rsidRPr="003102D9">
        <w:rPr>
          <w:rFonts w:ascii="Times New Roman" w:hAnsi="Times New Roman" w:cs="Times New Roman"/>
          <w:b/>
          <w:sz w:val="24"/>
          <w:szCs w:val="24"/>
          <w:u w:val="single"/>
        </w:rPr>
        <w:t>Soru-17:</w:t>
      </w:r>
      <w:r w:rsidRPr="003102D9">
        <w:rPr>
          <w:rFonts w:ascii="Times New Roman" w:hAnsi="Times New Roman" w:cs="Times New Roman"/>
          <w:b/>
          <w:sz w:val="24"/>
          <w:szCs w:val="24"/>
        </w:rPr>
        <w:t xml:space="preserve"> </w:t>
      </w:r>
      <w:r w:rsidR="004A3E8C" w:rsidRPr="003102D9">
        <w:rPr>
          <w:rFonts w:ascii="Times New Roman" w:hAnsi="Times New Roman" w:cs="Times New Roman"/>
          <w:sz w:val="24"/>
          <w:szCs w:val="24"/>
        </w:rPr>
        <w:t>2004 Sayılı İcra ve İflas Kanunu’na göre, a</w:t>
      </w:r>
      <w:r w:rsidRPr="003102D9">
        <w:rPr>
          <w:rFonts w:ascii="Times New Roman" w:hAnsi="Times New Roman" w:cs="Times New Roman"/>
          <w:sz w:val="24"/>
          <w:szCs w:val="24"/>
        </w:rPr>
        <w:t>şağıdakilerden hangisi İcra Mahkemesinin görevlerinden biri değildir?</w:t>
      </w:r>
    </w:p>
    <w:p w:rsidR="006B0BC6" w:rsidRPr="003102D9" w:rsidRDefault="00050819" w:rsidP="00C44865">
      <w:pPr>
        <w:jc w:val="both"/>
        <w:rPr>
          <w:rFonts w:ascii="Times New Roman" w:hAnsi="Times New Roman" w:cs="Times New Roman"/>
          <w:sz w:val="24"/>
          <w:szCs w:val="24"/>
        </w:rPr>
      </w:pPr>
      <w:r w:rsidRPr="003102D9">
        <w:rPr>
          <w:rFonts w:ascii="Times New Roman" w:hAnsi="Times New Roman" w:cs="Times New Roman"/>
          <w:sz w:val="24"/>
          <w:szCs w:val="24"/>
        </w:rPr>
        <w:t xml:space="preserve">A) </w:t>
      </w:r>
      <w:r w:rsidR="006B0BC6" w:rsidRPr="003102D9">
        <w:rPr>
          <w:rFonts w:ascii="Times New Roman" w:hAnsi="Times New Roman" w:cs="Times New Roman"/>
          <w:sz w:val="24"/>
          <w:szCs w:val="24"/>
        </w:rPr>
        <w:t>İcra dairesinin işlemleri aleyhine yapılan şikayet başvurularını incelemek</w:t>
      </w:r>
    </w:p>
    <w:p w:rsidR="006B0BC6" w:rsidRPr="003102D9" w:rsidRDefault="00050819" w:rsidP="00C44865">
      <w:pPr>
        <w:jc w:val="both"/>
        <w:rPr>
          <w:rFonts w:ascii="Times New Roman" w:hAnsi="Times New Roman" w:cs="Times New Roman"/>
          <w:sz w:val="24"/>
          <w:szCs w:val="24"/>
        </w:rPr>
      </w:pPr>
      <w:r w:rsidRPr="003102D9">
        <w:rPr>
          <w:rFonts w:ascii="Times New Roman" w:hAnsi="Times New Roman" w:cs="Times New Roman"/>
          <w:sz w:val="24"/>
          <w:szCs w:val="24"/>
        </w:rPr>
        <w:t xml:space="preserve">B) </w:t>
      </w:r>
      <w:r w:rsidR="006B0BC6" w:rsidRPr="003102D9">
        <w:rPr>
          <w:rFonts w:ascii="Times New Roman" w:hAnsi="Times New Roman" w:cs="Times New Roman"/>
          <w:sz w:val="24"/>
          <w:szCs w:val="24"/>
        </w:rPr>
        <w:t>İlamlı icrada icranın geri bırakılmasına karar vermek</w:t>
      </w:r>
    </w:p>
    <w:p w:rsidR="006B0BC6" w:rsidRPr="003102D9" w:rsidRDefault="00050819" w:rsidP="00C44865">
      <w:pPr>
        <w:jc w:val="both"/>
        <w:rPr>
          <w:rFonts w:ascii="Times New Roman" w:hAnsi="Times New Roman" w:cs="Times New Roman"/>
          <w:sz w:val="24"/>
          <w:szCs w:val="24"/>
        </w:rPr>
      </w:pPr>
      <w:r w:rsidRPr="003102D9">
        <w:rPr>
          <w:rFonts w:ascii="Times New Roman" w:hAnsi="Times New Roman" w:cs="Times New Roman"/>
          <w:sz w:val="24"/>
          <w:szCs w:val="24"/>
        </w:rPr>
        <w:t xml:space="preserve">C) </w:t>
      </w:r>
      <w:r w:rsidR="006B0BC6" w:rsidRPr="003102D9">
        <w:rPr>
          <w:rFonts w:ascii="Times New Roman" w:hAnsi="Times New Roman" w:cs="Times New Roman"/>
          <w:sz w:val="24"/>
          <w:szCs w:val="24"/>
        </w:rPr>
        <w:t>Gecikmiş itirazları incelemek</w:t>
      </w:r>
    </w:p>
    <w:p w:rsidR="006B0BC6" w:rsidRPr="003102D9" w:rsidRDefault="00050819" w:rsidP="00C44865">
      <w:pPr>
        <w:jc w:val="both"/>
        <w:rPr>
          <w:rFonts w:ascii="Times New Roman" w:hAnsi="Times New Roman" w:cs="Times New Roman"/>
          <w:b/>
          <w:sz w:val="24"/>
          <w:szCs w:val="24"/>
        </w:rPr>
      </w:pPr>
      <w:r w:rsidRPr="003102D9">
        <w:rPr>
          <w:rFonts w:ascii="Times New Roman" w:hAnsi="Times New Roman" w:cs="Times New Roman"/>
          <w:b/>
          <w:sz w:val="24"/>
          <w:szCs w:val="24"/>
        </w:rPr>
        <w:t xml:space="preserve">D) </w:t>
      </w:r>
      <w:r w:rsidR="006B0BC6" w:rsidRPr="003102D9">
        <w:rPr>
          <w:rFonts w:ascii="Times New Roman" w:hAnsi="Times New Roman" w:cs="Times New Roman"/>
          <w:b/>
          <w:sz w:val="24"/>
          <w:szCs w:val="24"/>
        </w:rPr>
        <w:t>İtirazın iptaline bakmak</w:t>
      </w:r>
    </w:p>
    <w:p w:rsidR="006B0BC6" w:rsidRPr="003102D9" w:rsidRDefault="00050819" w:rsidP="00C44865">
      <w:pPr>
        <w:jc w:val="both"/>
        <w:rPr>
          <w:rFonts w:ascii="Times New Roman" w:hAnsi="Times New Roman" w:cs="Times New Roman"/>
          <w:sz w:val="24"/>
          <w:szCs w:val="24"/>
        </w:rPr>
      </w:pPr>
      <w:r w:rsidRPr="003102D9">
        <w:rPr>
          <w:rFonts w:ascii="Times New Roman" w:hAnsi="Times New Roman" w:cs="Times New Roman"/>
          <w:sz w:val="24"/>
          <w:szCs w:val="24"/>
        </w:rPr>
        <w:t xml:space="preserve">E) </w:t>
      </w:r>
      <w:r w:rsidR="006B0BC6" w:rsidRPr="003102D9">
        <w:rPr>
          <w:rFonts w:ascii="Times New Roman" w:hAnsi="Times New Roman" w:cs="Times New Roman"/>
          <w:sz w:val="24"/>
          <w:szCs w:val="24"/>
        </w:rPr>
        <w:t>İtirazın kesin kaldırılmasına karar vermek</w:t>
      </w:r>
    </w:p>
    <w:p w:rsidR="006B0BC6" w:rsidRPr="003102D9" w:rsidRDefault="006B0BC6" w:rsidP="00C44865">
      <w:pPr>
        <w:jc w:val="both"/>
        <w:rPr>
          <w:rFonts w:ascii="Times New Roman" w:hAnsi="Times New Roman" w:cs="Times New Roman"/>
          <w:sz w:val="24"/>
          <w:szCs w:val="24"/>
        </w:rPr>
      </w:pPr>
    </w:p>
    <w:p w:rsidR="006B0BC6" w:rsidRPr="003102D9" w:rsidRDefault="006B0BC6" w:rsidP="00C44865">
      <w:pPr>
        <w:spacing w:line="288" w:lineRule="exact"/>
        <w:jc w:val="both"/>
        <w:rPr>
          <w:rFonts w:ascii="Times New Roman" w:hAnsi="Times New Roman" w:cs="Times New Roman"/>
          <w:sz w:val="24"/>
          <w:szCs w:val="24"/>
        </w:rPr>
      </w:pPr>
      <w:r w:rsidRPr="003102D9">
        <w:rPr>
          <w:rFonts w:ascii="Times New Roman" w:hAnsi="Times New Roman" w:cs="Times New Roman"/>
          <w:b/>
          <w:sz w:val="24"/>
          <w:szCs w:val="24"/>
          <w:u w:val="single"/>
        </w:rPr>
        <w:t>Soru-18:</w:t>
      </w:r>
      <w:r w:rsidRPr="003102D9">
        <w:rPr>
          <w:rFonts w:ascii="Times New Roman" w:hAnsi="Times New Roman" w:cs="Times New Roman"/>
          <w:b/>
          <w:sz w:val="24"/>
          <w:szCs w:val="24"/>
        </w:rPr>
        <w:t xml:space="preserve"> </w:t>
      </w:r>
      <w:r w:rsidRPr="003102D9">
        <w:rPr>
          <w:rFonts w:ascii="Times New Roman" w:hAnsi="Times New Roman" w:cs="Times New Roman"/>
          <w:sz w:val="24"/>
          <w:szCs w:val="24"/>
        </w:rPr>
        <w:t>2004 Sayılı İcra ve İflas Kanunu’na göre Elektronik ortamda açık artırma suretiyle satış ile ilgili aşağıdaki ifadelerden hangisi yanlıştır ? (Değişiklik:7/11/2024-7531/1 m</w:t>
      </w:r>
      <w:r w:rsidR="00050819" w:rsidRPr="003102D9">
        <w:rPr>
          <w:rFonts w:ascii="Times New Roman" w:hAnsi="Times New Roman" w:cs="Times New Roman"/>
          <w:sz w:val="24"/>
          <w:szCs w:val="24"/>
        </w:rPr>
        <w:t xml:space="preserve">D) </w:t>
      </w:r>
      <w:r w:rsidRPr="003102D9">
        <w:rPr>
          <w:rFonts w:ascii="Times New Roman" w:hAnsi="Times New Roman" w:cs="Times New Roman"/>
          <w:sz w:val="24"/>
          <w:szCs w:val="24"/>
        </w:rPr>
        <w:t>)</w:t>
      </w:r>
    </w:p>
    <w:p w:rsidR="006B0BC6" w:rsidRPr="003102D9" w:rsidRDefault="00050819" w:rsidP="00C44865">
      <w:pPr>
        <w:jc w:val="both"/>
        <w:rPr>
          <w:rFonts w:ascii="Times New Roman" w:hAnsi="Times New Roman" w:cs="Times New Roman"/>
          <w:sz w:val="24"/>
          <w:szCs w:val="24"/>
        </w:rPr>
      </w:pPr>
      <w:r w:rsidRPr="003102D9">
        <w:rPr>
          <w:rFonts w:ascii="Times New Roman" w:hAnsi="Times New Roman" w:cs="Times New Roman"/>
          <w:sz w:val="24"/>
          <w:szCs w:val="24"/>
        </w:rPr>
        <w:t xml:space="preserve">A) </w:t>
      </w:r>
      <w:r w:rsidR="006B0BC6" w:rsidRPr="003102D9">
        <w:rPr>
          <w:rFonts w:ascii="Times New Roman" w:hAnsi="Times New Roman" w:cs="Times New Roman"/>
          <w:sz w:val="24"/>
          <w:szCs w:val="24"/>
        </w:rPr>
        <w:t xml:space="preserve"> Haczolunan malın satışı, Ulusal Yargı Ağı Bilişim Sistemine entegre elektronik satış portalında açık artırma suretiyle yapılır</w:t>
      </w:r>
    </w:p>
    <w:p w:rsidR="006B0BC6" w:rsidRPr="003102D9" w:rsidRDefault="00050819" w:rsidP="00C44865">
      <w:pPr>
        <w:jc w:val="both"/>
        <w:rPr>
          <w:rFonts w:ascii="Times New Roman" w:hAnsi="Times New Roman" w:cs="Times New Roman"/>
          <w:sz w:val="24"/>
          <w:szCs w:val="24"/>
        </w:rPr>
      </w:pPr>
      <w:r w:rsidRPr="003102D9">
        <w:rPr>
          <w:rFonts w:ascii="Times New Roman" w:hAnsi="Times New Roman" w:cs="Times New Roman"/>
          <w:sz w:val="24"/>
          <w:szCs w:val="24"/>
        </w:rPr>
        <w:t xml:space="preserve">B) </w:t>
      </w:r>
      <w:r w:rsidR="006B0BC6" w:rsidRPr="003102D9">
        <w:rPr>
          <w:rFonts w:ascii="Times New Roman" w:hAnsi="Times New Roman" w:cs="Times New Roman"/>
          <w:sz w:val="24"/>
          <w:szCs w:val="24"/>
        </w:rPr>
        <w:t xml:space="preserve"> Açık artırmada teklif verme süresi yedi gündür</w:t>
      </w:r>
    </w:p>
    <w:p w:rsidR="006B0BC6" w:rsidRPr="003102D9" w:rsidRDefault="00050819" w:rsidP="00C44865">
      <w:pPr>
        <w:jc w:val="both"/>
        <w:rPr>
          <w:rFonts w:ascii="Times New Roman" w:hAnsi="Times New Roman" w:cs="Times New Roman"/>
          <w:sz w:val="24"/>
          <w:szCs w:val="24"/>
        </w:rPr>
      </w:pPr>
      <w:r w:rsidRPr="003102D9">
        <w:rPr>
          <w:rFonts w:ascii="Times New Roman" w:hAnsi="Times New Roman" w:cs="Times New Roman"/>
          <w:sz w:val="24"/>
          <w:szCs w:val="24"/>
        </w:rPr>
        <w:t xml:space="preserve">C) </w:t>
      </w:r>
      <w:r w:rsidR="006B0BC6" w:rsidRPr="003102D9">
        <w:rPr>
          <w:rFonts w:ascii="Times New Roman" w:hAnsi="Times New Roman" w:cs="Times New Roman"/>
          <w:sz w:val="24"/>
          <w:szCs w:val="24"/>
        </w:rPr>
        <w:t xml:space="preserve"> Açık artırma, ilanda belirtilen gün ve saat aralığında ve teklif verme yoluyla yapılır.</w:t>
      </w:r>
    </w:p>
    <w:p w:rsidR="006B0BC6" w:rsidRPr="003102D9" w:rsidRDefault="00050819" w:rsidP="00C44865">
      <w:pPr>
        <w:jc w:val="both"/>
        <w:rPr>
          <w:rFonts w:ascii="Times New Roman" w:hAnsi="Times New Roman" w:cs="Times New Roman"/>
          <w:sz w:val="24"/>
          <w:szCs w:val="24"/>
        </w:rPr>
      </w:pPr>
      <w:r w:rsidRPr="003102D9">
        <w:rPr>
          <w:rFonts w:ascii="Times New Roman" w:hAnsi="Times New Roman" w:cs="Times New Roman"/>
          <w:sz w:val="24"/>
          <w:szCs w:val="24"/>
        </w:rPr>
        <w:t xml:space="preserve">D) </w:t>
      </w:r>
      <w:r w:rsidR="006B0BC6" w:rsidRPr="003102D9">
        <w:rPr>
          <w:rFonts w:ascii="Times New Roman" w:hAnsi="Times New Roman" w:cs="Times New Roman"/>
          <w:sz w:val="24"/>
          <w:szCs w:val="24"/>
        </w:rPr>
        <w:t xml:space="preserve"> Açık artırma süresinin son on dakikası içinde yeni bir teklifin verilmesi hâlinde açık artırma üç dakika uzatılır.</w:t>
      </w:r>
    </w:p>
    <w:p w:rsidR="006B0BC6" w:rsidRPr="003102D9" w:rsidRDefault="00050819" w:rsidP="00C44865">
      <w:pPr>
        <w:jc w:val="both"/>
        <w:rPr>
          <w:rFonts w:ascii="Times New Roman" w:hAnsi="Times New Roman" w:cs="Times New Roman"/>
          <w:b/>
          <w:sz w:val="24"/>
          <w:szCs w:val="24"/>
        </w:rPr>
      </w:pPr>
      <w:r w:rsidRPr="003102D9">
        <w:rPr>
          <w:rFonts w:ascii="Times New Roman" w:hAnsi="Times New Roman" w:cs="Times New Roman"/>
          <w:b/>
          <w:sz w:val="24"/>
          <w:szCs w:val="24"/>
        </w:rPr>
        <w:t xml:space="preserve">E) </w:t>
      </w:r>
      <w:r w:rsidR="006B0BC6" w:rsidRPr="003102D9">
        <w:rPr>
          <w:rFonts w:ascii="Times New Roman" w:hAnsi="Times New Roman" w:cs="Times New Roman"/>
          <w:b/>
          <w:sz w:val="24"/>
          <w:szCs w:val="24"/>
        </w:rPr>
        <w:t xml:space="preserve"> Uzama süresi içinde yeni bir teklif verilmesi hâlinde açık artırma süresi her yeni teklifin verilmesinden itibaren on dakika uzatılır.</w:t>
      </w:r>
    </w:p>
    <w:p w:rsidR="006B0BC6" w:rsidRPr="003102D9" w:rsidRDefault="006B0BC6" w:rsidP="00C44865">
      <w:pPr>
        <w:jc w:val="both"/>
        <w:rPr>
          <w:rFonts w:ascii="Times New Roman" w:hAnsi="Times New Roman" w:cs="Times New Roman"/>
          <w:sz w:val="24"/>
          <w:szCs w:val="24"/>
        </w:rPr>
      </w:pPr>
    </w:p>
    <w:p w:rsidR="006B0BC6" w:rsidRPr="003102D9" w:rsidRDefault="006B0BC6" w:rsidP="00C44865">
      <w:pPr>
        <w:spacing w:line="288" w:lineRule="exact"/>
        <w:jc w:val="both"/>
        <w:rPr>
          <w:rFonts w:ascii="Times New Roman" w:hAnsi="Times New Roman" w:cs="Times New Roman"/>
          <w:sz w:val="24"/>
          <w:szCs w:val="24"/>
        </w:rPr>
      </w:pPr>
      <w:r w:rsidRPr="003102D9">
        <w:rPr>
          <w:rFonts w:ascii="Times New Roman" w:hAnsi="Times New Roman" w:cs="Times New Roman"/>
          <w:b/>
          <w:sz w:val="24"/>
          <w:szCs w:val="24"/>
          <w:u w:val="single"/>
        </w:rPr>
        <w:t>Soru-19:</w:t>
      </w:r>
      <w:r w:rsidRPr="003102D9">
        <w:rPr>
          <w:rFonts w:ascii="Times New Roman" w:hAnsi="Times New Roman" w:cs="Times New Roman"/>
          <w:sz w:val="24"/>
          <w:szCs w:val="24"/>
        </w:rPr>
        <w:t xml:space="preserve"> </w:t>
      </w:r>
      <w:r w:rsidR="004A3E8C" w:rsidRPr="003102D9">
        <w:rPr>
          <w:rFonts w:ascii="Times New Roman" w:hAnsi="Times New Roman" w:cs="Times New Roman"/>
          <w:sz w:val="24"/>
          <w:szCs w:val="24"/>
        </w:rPr>
        <w:t>2004 Sayılı İcra ve İflas Kanunu’na göre,</w:t>
      </w:r>
      <w:r w:rsidRPr="003102D9">
        <w:rPr>
          <w:rFonts w:ascii="Times New Roman" w:hAnsi="Times New Roman" w:cs="Times New Roman"/>
          <w:sz w:val="24"/>
          <w:szCs w:val="24"/>
        </w:rPr>
        <w:t>İcra mahkemesinin kararlara karşı, tebliğ tarihinden itibaren istinaf yoluna başvuru süresi nedir ?</w:t>
      </w:r>
    </w:p>
    <w:p w:rsidR="006B0BC6" w:rsidRPr="003102D9" w:rsidRDefault="006B0BC6" w:rsidP="00C44865">
      <w:pPr>
        <w:pStyle w:val="ListeParagraf"/>
        <w:numPr>
          <w:ilvl w:val="0"/>
          <w:numId w:val="4"/>
        </w:numPr>
        <w:spacing w:line="288" w:lineRule="exact"/>
        <w:jc w:val="both"/>
        <w:rPr>
          <w:rFonts w:cs="Times New Roman"/>
        </w:rPr>
      </w:pPr>
      <w:r w:rsidRPr="003102D9">
        <w:rPr>
          <w:rFonts w:cs="Times New Roman"/>
        </w:rPr>
        <w:t>1 Hafta</w:t>
      </w:r>
    </w:p>
    <w:p w:rsidR="006B0BC6" w:rsidRPr="003102D9" w:rsidRDefault="006B0BC6" w:rsidP="00C44865">
      <w:pPr>
        <w:pStyle w:val="ListeParagraf"/>
        <w:numPr>
          <w:ilvl w:val="0"/>
          <w:numId w:val="4"/>
        </w:numPr>
        <w:spacing w:line="288" w:lineRule="exact"/>
        <w:jc w:val="both"/>
        <w:rPr>
          <w:rFonts w:cs="Times New Roman"/>
          <w:b/>
        </w:rPr>
      </w:pPr>
      <w:r w:rsidRPr="003102D9">
        <w:rPr>
          <w:rFonts w:cs="Times New Roman"/>
          <w:b/>
        </w:rPr>
        <w:t>2 hafta</w:t>
      </w:r>
    </w:p>
    <w:p w:rsidR="006B0BC6" w:rsidRPr="003102D9" w:rsidRDefault="006B0BC6" w:rsidP="00C44865">
      <w:pPr>
        <w:pStyle w:val="ListeParagraf"/>
        <w:numPr>
          <w:ilvl w:val="0"/>
          <w:numId w:val="4"/>
        </w:numPr>
        <w:spacing w:line="288" w:lineRule="exact"/>
        <w:jc w:val="both"/>
        <w:rPr>
          <w:rFonts w:cs="Times New Roman"/>
        </w:rPr>
      </w:pPr>
      <w:r w:rsidRPr="003102D9">
        <w:rPr>
          <w:rFonts w:cs="Times New Roman"/>
        </w:rPr>
        <w:t>10 gün</w:t>
      </w:r>
    </w:p>
    <w:p w:rsidR="006B0BC6" w:rsidRPr="003102D9" w:rsidRDefault="006B0BC6" w:rsidP="00C44865">
      <w:pPr>
        <w:pStyle w:val="ListeParagraf"/>
        <w:numPr>
          <w:ilvl w:val="0"/>
          <w:numId w:val="4"/>
        </w:numPr>
        <w:spacing w:line="288" w:lineRule="exact"/>
        <w:jc w:val="both"/>
        <w:rPr>
          <w:rFonts w:cs="Times New Roman"/>
        </w:rPr>
      </w:pPr>
      <w:r w:rsidRPr="003102D9">
        <w:rPr>
          <w:rFonts w:cs="Times New Roman"/>
        </w:rPr>
        <w:t>15 gün</w:t>
      </w:r>
    </w:p>
    <w:p w:rsidR="006B0BC6" w:rsidRPr="003102D9" w:rsidRDefault="006B0BC6" w:rsidP="00C44865">
      <w:pPr>
        <w:pStyle w:val="ListeParagraf"/>
        <w:numPr>
          <w:ilvl w:val="0"/>
          <w:numId w:val="4"/>
        </w:numPr>
        <w:spacing w:line="288" w:lineRule="exact"/>
        <w:jc w:val="both"/>
        <w:rPr>
          <w:rFonts w:cs="Times New Roman"/>
        </w:rPr>
      </w:pPr>
      <w:r w:rsidRPr="003102D9">
        <w:rPr>
          <w:rFonts w:cs="Times New Roman"/>
        </w:rPr>
        <w:t>1 ay</w:t>
      </w:r>
    </w:p>
    <w:p w:rsidR="006B0BC6" w:rsidRPr="003102D9" w:rsidRDefault="006B0BC6" w:rsidP="00C44865">
      <w:pPr>
        <w:jc w:val="both"/>
        <w:rPr>
          <w:rFonts w:ascii="Times New Roman" w:hAnsi="Times New Roman" w:cs="Times New Roman"/>
          <w:sz w:val="24"/>
          <w:szCs w:val="24"/>
        </w:rPr>
      </w:pPr>
    </w:p>
    <w:p w:rsidR="006B0BC6" w:rsidRPr="003102D9" w:rsidRDefault="006B0BC6" w:rsidP="00C44865">
      <w:pPr>
        <w:jc w:val="both"/>
        <w:rPr>
          <w:rFonts w:ascii="Times New Roman" w:hAnsi="Times New Roman" w:cs="Times New Roman"/>
          <w:sz w:val="24"/>
          <w:szCs w:val="24"/>
        </w:rPr>
      </w:pPr>
    </w:p>
    <w:p w:rsidR="006B0BC6" w:rsidRPr="003102D9" w:rsidRDefault="006B0BC6" w:rsidP="00C44865">
      <w:pPr>
        <w:jc w:val="both"/>
        <w:rPr>
          <w:rFonts w:ascii="Times New Roman" w:hAnsi="Times New Roman" w:cs="Times New Roman"/>
          <w:sz w:val="24"/>
          <w:szCs w:val="24"/>
        </w:rPr>
      </w:pPr>
      <w:r w:rsidRPr="003102D9">
        <w:rPr>
          <w:rFonts w:ascii="Times New Roman" w:hAnsi="Times New Roman" w:cs="Times New Roman"/>
          <w:b/>
          <w:sz w:val="24"/>
          <w:szCs w:val="24"/>
          <w:u w:val="single"/>
        </w:rPr>
        <w:lastRenderedPageBreak/>
        <w:t>Soru-20:</w:t>
      </w:r>
      <w:r w:rsidRPr="003102D9">
        <w:rPr>
          <w:rFonts w:ascii="Times New Roman" w:hAnsi="Times New Roman" w:cs="Times New Roman"/>
          <w:b/>
          <w:sz w:val="24"/>
          <w:szCs w:val="24"/>
        </w:rPr>
        <w:t xml:space="preserve"> </w:t>
      </w:r>
      <w:r w:rsidR="004A3E8C" w:rsidRPr="003102D9">
        <w:rPr>
          <w:rFonts w:ascii="Times New Roman" w:hAnsi="Times New Roman" w:cs="Times New Roman"/>
          <w:sz w:val="24"/>
          <w:szCs w:val="24"/>
        </w:rPr>
        <w:t xml:space="preserve">2004 Sayılı İcra ve İflas Kanunu’na göre, </w:t>
      </w:r>
      <w:r w:rsidRPr="003102D9">
        <w:rPr>
          <w:rFonts w:ascii="Times New Roman" w:hAnsi="Times New Roman" w:cs="Times New Roman"/>
          <w:sz w:val="24"/>
          <w:szCs w:val="24"/>
        </w:rPr>
        <w:t>İflas dairesince adi tasfiyeye karar verilmesi halinde kaç gün içinde 1. Alacaklılar Toplantısı yapılır?</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A) </w:t>
      </w:r>
      <w:r w:rsidR="006B0BC6" w:rsidRPr="003102D9">
        <w:rPr>
          <w:rFonts w:ascii="Times New Roman" w:hAnsi="Times New Roman" w:cs="Times New Roman"/>
          <w:sz w:val="24"/>
          <w:szCs w:val="24"/>
        </w:rPr>
        <w:t>3</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B) </w:t>
      </w:r>
      <w:r w:rsidR="006B0BC6" w:rsidRPr="003102D9">
        <w:rPr>
          <w:rFonts w:ascii="Times New Roman" w:hAnsi="Times New Roman" w:cs="Times New Roman"/>
          <w:sz w:val="24"/>
          <w:szCs w:val="24"/>
        </w:rPr>
        <w:t>5</w:t>
      </w:r>
    </w:p>
    <w:p w:rsidR="006B0BC6" w:rsidRPr="003102D9" w:rsidRDefault="00050819" w:rsidP="00C44865">
      <w:pPr>
        <w:spacing w:line="288" w:lineRule="exact"/>
        <w:jc w:val="both"/>
        <w:rPr>
          <w:rFonts w:ascii="Times New Roman" w:hAnsi="Times New Roman" w:cs="Times New Roman"/>
          <w:b/>
          <w:sz w:val="24"/>
          <w:szCs w:val="24"/>
        </w:rPr>
      </w:pPr>
      <w:r w:rsidRPr="003102D9">
        <w:rPr>
          <w:rFonts w:ascii="Times New Roman" w:hAnsi="Times New Roman" w:cs="Times New Roman"/>
          <w:b/>
          <w:sz w:val="24"/>
          <w:szCs w:val="24"/>
        </w:rPr>
        <w:t xml:space="preserve">C) </w:t>
      </w:r>
      <w:r w:rsidR="006B0BC6" w:rsidRPr="003102D9">
        <w:rPr>
          <w:rFonts w:ascii="Times New Roman" w:hAnsi="Times New Roman" w:cs="Times New Roman"/>
          <w:b/>
          <w:sz w:val="24"/>
          <w:szCs w:val="24"/>
        </w:rPr>
        <w:t>10</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D) </w:t>
      </w:r>
      <w:r w:rsidR="006B0BC6" w:rsidRPr="003102D9">
        <w:rPr>
          <w:rFonts w:ascii="Times New Roman" w:hAnsi="Times New Roman" w:cs="Times New Roman"/>
          <w:sz w:val="24"/>
          <w:szCs w:val="24"/>
        </w:rPr>
        <w:t>7</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E) </w:t>
      </w:r>
      <w:r w:rsidR="006B0BC6" w:rsidRPr="003102D9">
        <w:rPr>
          <w:rFonts w:ascii="Times New Roman" w:hAnsi="Times New Roman" w:cs="Times New Roman"/>
          <w:sz w:val="24"/>
          <w:szCs w:val="24"/>
        </w:rPr>
        <w:t>15</w:t>
      </w:r>
    </w:p>
    <w:p w:rsidR="006B0BC6" w:rsidRPr="003102D9" w:rsidRDefault="006B0BC6" w:rsidP="00C44865">
      <w:pPr>
        <w:spacing w:line="288" w:lineRule="exact"/>
        <w:jc w:val="both"/>
        <w:rPr>
          <w:rFonts w:ascii="Times New Roman" w:hAnsi="Times New Roman" w:cs="Times New Roman"/>
          <w:sz w:val="24"/>
          <w:szCs w:val="24"/>
        </w:rPr>
      </w:pPr>
    </w:p>
    <w:p w:rsidR="006B0BC6" w:rsidRPr="003102D9" w:rsidRDefault="006B0BC6" w:rsidP="00C44865">
      <w:pPr>
        <w:spacing w:line="288" w:lineRule="exact"/>
        <w:jc w:val="both"/>
        <w:rPr>
          <w:rFonts w:ascii="Times New Roman" w:hAnsi="Times New Roman" w:cs="Times New Roman"/>
          <w:sz w:val="24"/>
          <w:szCs w:val="24"/>
        </w:rPr>
      </w:pPr>
      <w:r w:rsidRPr="003102D9">
        <w:rPr>
          <w:rFonts w:ascii="Times New Roman" w:hAnsi="Times New Roman" w:cs="Times New Roman"/>
          <w:b/>
          <w:sz w:val="24"/>
          <w:szCs w:val="24"/>
          <w:u w:val="single"/>
        </w:rPr>
        <w:t>Soru-21:</w:t>
      </w:r>
      <w:r w:rsidRPr="003102D9">
        <w:rPr>
          <w:rFonts w:ascii="Times New Roman" w:hAnsi="Times New Roman" w:cs="Times New Roman"/>
          <w:b/>
          <w:sz w:val="24"/>
          <w:szCs w:val="24"/>
        </w:rPr>
        <w:t xml:space="preserve"> </w:t>
      </w:r>
      <w:r w:rsidR="004A3E8C" w:rsidRPr="003102D9">
        <w:rPr>
          <w:rFonts w:ascii="Times New Roman" w:hAnsi="Times New Roman" w:cs="Times New Roman"/>
          <w:sz w:val="24"/>
          <w:szCs w:val="24"/>
        </w:rPr>
        <w:t xml:space="preserve">2004 Sayılı İcra ve İflas Kanunu’na göre, </w:t>
      </w:r>
      <w:r w:rsidRPr="003102D9">
        <w:rPr>
          <w:rFonts w:ascii="Times New Roman" w:hAnsi="Times New Roman" w:cs="Times New Roman"/>
          <w:sz w:val="24"/>
          <w:szCs w:val="24"/>
        </w:rPr>
        <w:t>Genel haciz yolunda takip talebiyle ilgili aşağıdakilerden hangisi yanlıştır?</w:t>
      </w:r>
    </w:p>
    <w:p w:rsidR="006B0BC6" w:rsidRPr="003102D9" w:rsidRDefault="00050819" w:rsidP="00C44865">
      <w:pPr>
        <w:spacing w:line="288" w:lineRule="exact"/>
        <w:jc w:val="both"/>
        <w:rPr>
          <w:rFonts w:ascii="Times New Roman" w:hAnsi="Times New Roman" w:cs="Times New Roman"/>
          <w:b/>
          <w:sz w:val="24"/>
          <w:szCs w:val="24"/>
        </w:rPr>
      </w:pPr>
      <w:r w:rsidRPr="003102D9">
        <w:rPr>
          <w:rFonts w:ascii="Times New Roman" w:hAnsi="Times New Roman" w:cs="Times New Roman"/>
          <w:b/>
          <w:sz w:val="24"/>
          <w:szCs w:val="24"/>
        </w:rPr>
        <w:t xml:space="preserve">A) </w:t>
      </w:r>
      <w:r w:rsidR="006B0BC6" w:rsidRPr="003102D9">
        <w:rPr>
          <w:rFonts w:ascii="Times New Roman" w:hAnsi="Times New Roman" w:cs="Times New Roman"/>
          <w:b/>
          <w:sz w:val="24"/>
          <w:szCs w:val="24"/>
        </w:rPr>
        <w:t>Takip talebini alan icra müdürü 7 günde borçluya ödeme emri gönderir.</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B) </w:t>
      </w:r>
      <w:r w:rsidR="006B0BC6" w:rsidRPr="003102D9">
        <w:rPr>
          <w:rFonts w:ascii="Times New Roman" w:hAnsi="Times New Roman" w:cs="Times New Roman"/>
          <w:sz w:val="24"/>
          <w:szCs w:val="24"/>
        </w:rPr>
        <w:t>Takip talebi tarihi, hacze iştirak için esas alınır.</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C) </w:t>
      </w:r>
      <w:r w:rsidR="006B0BC6" w:rsidRPr="003102D9">
        <w:rPr>
          <w:rFonts w:ascii="Times New Roman" w:hAnsi="Times New Roman" w:cs="Times New Roman"/>
          <w:sz w:val="24"/>
          <w:szCs w:val="24"/>
        </w:rPr>
        <w:t>Takip talebiyle, zamanaşımı kesilir.</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D) </w:t>
      </w:r>
      <w:r w:rsidR="006B0BC6" w:rsidRPr="003102D9">
        <w:rPr>
          <w:rFonts w:ascii="Times New Roman" w:hAnsi="Times New Roman" w:cs="Times New Roman"/>
          <w:sz w:val="24"/>
          <w:szCs w:val="24"/>
        </w:rPr>
        <w:t xml:space="preserve"> Taraf takip işlemidir ve alacaklı tarafından icra dairesine verilir.</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E) </w:t>
      </w:r>
      <w:r w:rsidR="006B0BC6" w:rsidRPr="003102D9">
        <w:rPr>
          <w:rFonts w:ascii="Times New Roman" w:hAnsi="Times New Roman" w:cs="Times New Roman"/>
          <w:sz w:val="24"/>
          <w:szCs w:val="24"/>
        </w:rPr>
        <w:t>Alacaklı veya vekilinin imzası, alacak tutarı takip talebinde yer alan hususlardandır.</w:t>
      </w:r>
    </w:p>
    <w:p w:rsidR="00C44865" w:rsidRPr="003102D9" w:rsidRDefault="00C44865" w:rsidP="00C44865">
      <w:pPr>
        <w:spacing w:line="288" w:lineRule="exact"/>
        <w:jc w:val="both"/>
        <w:rPr>
          <w:rFonts w:ascii="Times New Roman" w:hAnsi="Times New Roman" w:cs="Times New Roman"/>
          <w:sz w:val="24"/>
          <w:szCs w:val="24"/>
        </w:rPr>
      </w:pPr>
    </w:p>
    <w:p w:rsidR="006B0BC6" w:rsidRPr="003102D9" w:rsidRDefault="006B0BC6"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2004  Sayılı İcra ve İflas Kanunu’na göre Rızaen Satışta; Borçlu, kıymet takdirinin tebliğinden itibaren ……. gün içinde haczedilen malının rızaen satışı için kendisine yetki verilmesini talep edebilir.İcra müdürü, kıymet takdirinin kesinleşmesinden sonra cebrî satış işlemlerini durdurarak borçluya …. günlük süre verir. </w:t>
      </w:r>
    </w:p>
    <w:p w:rsidR="006B0BC6" w:rsidRPr="003102D9" w:rsidRDefault="006B0BC6" w:rsidP="00771099">
      <w:pPr>
        <w:spacing w:line="288" w:lineRule="exact"/>
        <w:jc w:val="both"/>
        <w:rPr>
          <w:rFonts w:ascii="Times New Roman" w:hAnsi="Times New Roman" w:cs="Times New Roman"/>
          <w:sz w:val="24"/>
          <w:szCs w:val="24"/>
        </w:rPr>
      </w:pPr>
      <w:r w:rsidRPr="003102D9">
        <w:rPr>
          <w:rFonts w:ascii="Times New Roman" w:hAnsi="Times New Roman" w:cs="Times New Roman"/>
          <w:b/>
          <w:sz w:val="24"/>
          <w:szCs w:val="24"/>
          <w:u w:val="single"/>
        </w:rPr>
        <w:t>Soru-22:</w:t>
      </w:r>
      <w:r w:rsidRPr="003102D9">
        <w:rPr>
          <w:rFonts w:ascii="Times New Roman" w:hAnsi="Times New Roman" w:cs="Times New Roman"/>
          <w:b/>
          <w:sz w:val="24"/>
          <w:szCs w:val="24"/>
        </w:rPr>
        <w:t xml:space="preserve"> </w:t>
      </w:r>
      <w:r w:rsidRPr="003102D9">
        <w:rPr>
          <w:rFonts w:ascii="Times New Roman" w:hAnsi="Times New Roman" w:cs="Times New Roman"/>
          <w:sz w:val="24"/>
          <w:szCs w:val="24"/>
        </w:rPr>
        <w:t>Yukarıdaki boşluğa sırasıyla aşağıdakilerden hangisi getirilmelidir?</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A) </w:t>
      </w:r>
      <w:r w:rsidR="006B0BC6" w:rsidRPr="003102D9">
        <w:rPr>
          <w:rFonts w:ascii="Times New Roman" w:hAnsi="Times New Roman" w:cs="Times New Roman"/>
          <w:sz w:val="24"/>
          <w:szCs w:val="24"/>
        </w:rPr>
        <w:t>10 - 15</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B) </w:t>
      </w:r>
      <w:r w:rsidR="006B0BC6" w:rsidRPr="003102D9">
        <w:rPr>
          <w:rFonts w:ascii="Times New Roman" w:hAnsi="Times New Roman" w:cs="Times New Roman"/>
          <w:sz w:val="24"/>
          <w:szCs w:val="24"/>
        </w:rPr>
        <w:t>10 - 10</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C) </w:t>
      </w:r>
      <w:r w:rsidR="006B0BC6" w:rsidRPr="003102D9">
        <w:rPr>
          <w:rFonts w:ascii="Times New Roman" w:hAnsi="Times New Roman" w:cs="Times New Roman"/>
          <w:sz w:val="24"/>
          <w:szCs w:val="24"/>
        </w:rPr>
        <w:t>15 - 7</w:t>
      </w:r>
    </w:p>
    <w:p w:rsidR="006B0BC6" w:rsidRPr="003102D9" w:rsidRDefault="00050819" w:rsidP="00C44865">
      <w:pPr>
        <w:spacing w:line="288" w:lineRule="exact"/>
        <w:jc w:val="both"/>
        <w:rPr>
          <w:rFonts w:ascii="Times New Roman" w:hAnsi="Times New Roman" w:cs="Times New Roman"/>
          <w:b/>
          <w:sz w:val="24"/>
          <w:szCs w:val="24"/>
        </w:rPr>
      </w:pPr>
      <w:r w:rsidRPr="003102D9">
        <w:rPr>
          <w:rFonts w:ascii="Times New Roman" w:hAnsi="Times New Roman" w:cs="Times New Roman"/>
          <w:b/>
          <w:sz w:val="24"/>
          <w:szCs w:val="24"/>
        </w:rPr>
        <w:t xml:space="preserve">D) </w:t>
      </w:r>
      <w:r w:rsidR="006B0BC6" w:rsidRPr="003102D9">
        <w:rPr>
          <w:rFonts w:ascii="Times New Roman" w:hAnsi="Times New Roman" w:cs="Times New Roman"/>
          <w:b/>
          <w:sz w:val="24"/>
          <w:szCs w:val="24"/>
        </w:rPr>
        <w:t>7 - 15</w:t>
      </w:r>
    </w:p>
    <w:p w:rsidR="006B0BC6"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E) </w:t>
      </w:r>
      <w:r w:rsidR="006B0BC6" w:rsidRPr="003102D9">
        <w:rPr>
          <w:rFonts w:ascii="Times New Roman" w:hAnsi="Times New Roman" w:cs="Times New Roman"/>
          <w:sz w:val="24"/>
          <w:szCs w:val="24"/>
        </w:rPr>
        <w:t xml:space="preserve">15 </w:t>
      </w:r>
      <w:r w:rsidR="00713AA9">
        <w:rPr>
          <w:rFonts w:ascii="Times New Roman" w:hAnsi="Times New Roman" w:cs="Times New Roman"/>
          <w:sz w:val="24"/>
          <w:szCs w:val="24"/>
        </w:rPr>
        <w:t>–</w:t>
      </w:r>
      <w:r w:rsidR="006B0BC6" w:rsidRPr="003102D9">
        <w:rPr>
          <w:rFonts w:ascii="Times New Roman" w:hAnsi="Times New Roman" w:cs="Times New Roman"/>
          <w:sz w:val="24"/>
          <w:szCs w:val="24"/>
        </w:rPr>
        <w:t xml:space="preserve"> 10</w:t>
      </w:r>
    </w:p>
    <w:p w:rsidR="00713AA9" w:rsidRPr="003102D9" w:rsidRDefault="00713AA9" w:rsidP="00C44865">
      <w:pPr>
        <w:spacing w:line="288" w:lineRule="exact"/>
        <w:jc w:val="both"/>
        <w:rPr>
          <w:rFonts w:ascii="Times New Roman" w:hAnsi="Times New Roman" w:cs="Times New Roman"/>
          <w:sz w:val="24"/>
          <w:szCs w:val="24"/>
        </w:rPr>
      </w:pPr>
    </w:p>
    <w:p w:rsidR="006B0BC6" w:rsidRPr="003102D9" w:rsidRDefault="006B0BC6" w:rsidP="00C44865">
      <w:pPr>
        <w:spacing w:line="288" w:lineRule="exact"/>
        <w:jc w:val="both"/>
        <w:rPr>
          <w:rFonts w:ascii="Times New Roman" w:hAnsi="Times New Roman" w:cs="Times New Roman"/>
          <w:b/>
          <w:sz w:val="24"/>
          <w:szCs w:val="24"/>
        </w:rPr>
      </w:pPr>
      <w:r w:rsidRPr="003102D9">
        <w:rPr>
          <w:rFonts w:ascii="Times New Roman" w:hAnsi="Times New Roman" w:cs="Times New Roman"/>
          <w:b/>
          <w:sz w:val="24"/>
          <w:szCs w:val="24"/>
          <w:u w:val="single"/>
        </w:rPr>
        <w:t>Soru-23:</w:t>
      </w:r>
      <w:r w:rsidRPr="003102D9">
        <w:rPr>
          <w:rFonts w:ascii="Times New Roman" w:hAnsi="Times New Roman" w:cs="Times New Roman"/>
          <w:b/>
          <w:sz w:val="24"/>
          <w:szCs w:val="24"/>
        </w:rPr>
        <w:t xml:space="preserve"> </w:t>
      </w:r>
      <w:r w:rsidRPr="003102D9">
        <w:rPr>
          <w:rFonts w:ascii="Times New Roman" w:hAnsi="Times New Roman" w:cs="Times New Roman"/>
          <w:sz w:val="24"/>
          <w:szCs w:val="24"/>
        </w:rPr>
        <w:t>İcra ve İflas Kanununun Yönetmeliğine göre aşağıdakilerden hangisi yanlıştır?</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A) </w:t>
      </w:r>
      <w:r w:rsidR="006B0BC6" w:rsidRPr="003102D9">
        <w:rPr>
          <w:rFonts w:ascii="Times New Roman" w:hAnsi="Times New Roman" w:cs="Times New Roman"/>
          <w:sz w:val="24"/>
          <w:szCs w:val="24"/>
        </w:rPr>
        <w:t>Her icra ve iflas dairesinde esas, talimat, kasa, posta mutemet kaydı tutulması zorunludur.</w:t>
      </w:r>
    </w:p>
    <w:p w:rsidR="006B0BC6" w:rsidRPr="003102D9" w:rsidRDefault="00050819" w:rsidP="00C44865">
      <w:pPr>
        <w:spacing w:line="288" w:lineRule="exact"/>
        <w:jc w:val="both"/>
        <w:rPr>
          <w:rFonts w:ascii="Times New Roman" w:hAnsi="Times New Roman" w:cs="Times New Roman"/>
          <w:b/>
          <w:color w:val="000000"/>
          <w:sz w:val="24"/>
          <w:szCs w:val="24"/>
        </w:rPr>
      </w:pPr>
      <w:r w:rsidRPr="003102D9">
        <w:rPr>
          <w:rFonts w:ascii="Times New Roman" w:hAnsi="Times New Roman" w:cs="Times New Roman"/>
          <w:b/>
          <w:sz w:val="24"/>
          <w:szCs w:val="24"/>
        </w:rPr>
        <w:t xml:space="preserve">B) </w:t>
      </w:r>
      <w:r w:rsidR="006B0BC6" w:rsidRPr="003102D9">
        <w:rPr>
          <w:rFonts w:ascii="Times New Roman" w:hAnsi="Times New Roman" w:cs="Times New Roman"/>
          <w:b/>
          <w:color w:val="000000"/>
          <w:sz w:val="24"/>
          <w:szCs w:val="24"/>
        </w:rPr>
        <w:t xml:space="preserve"> Fizikî ortamda yapılan işlemlerde süre gün sonunda biter.</w:t>
      </w:r>
    </w:p>
    <w:p w:rsidR="006B0BC6" w:rsidRPr="003102D9" w:rsidRDefault="00050819" w:rsidP="00C44865">
      <w:pPr>
        <w:spacing w:line="288" w:lineRule="exact"/>
        <w:jc w:val="both"/>
        <w:rPr>
          <w:rFonts w:ascii="Times New Roman" w:hAnsi="Times New Roman" w:cs="Times New Roman"/>
          <w:color w:val="000000"/>
          <w:sz w:val="24"/>
          <w:szCs w:val="24"/>
        </w:rPr>
      </w:pPr>
      <w:r w:rsidRPr="003102D9">
        <w:rPr>
          <w:rFonts w:ascii="Times New Roman" w:hAnsi="Times New Roman" w:cs="Times New Roman"/>
          <w:sz w:val="24"/>
          <w:szCs w:val="24"/>
        </w:rPr>
        <w:t xml:space="preserve">C) </w:t>
      </w:r>
      <w:r w:rsidR="006B0BC6" w:rsidRPr="003102D9">
        <w:rPr>
          <w:rFonts w:ascii="Times New Roman" w:hAnsi="Times New Roman" w:cs="Times New Roman"/>
          <w:color w:val="000000"/>
          <w:sz w:val="24"/>
          <w:szCs w:val="24"/>
        </w:rPr>
        <w:t xml:space="preserve"> Haciz takip kaydı; haciz talebine istinaden haciz, teslim ve satış harcının yatırıldığı tarihlere göre işlendiği kayıttır.</w:t>
      </w:r>
    </w:p>
    <w:p w:rsidR="006B0BC6" w:rsidRPr="003102D9" w:rsidRDefault="00050819" w:rsidP="00C44865">
      <w:pPr>
        <w:spacing w:line="288" w:lineRule="exact"/>
        <w:jc w:val="both"/>
        <w:rPr>
          <w:rFonts w:ascii="Times New Roman" w:hAnsi="Times New Roman" w:cs="Times New Roman"/>
          <w:color w:val="000000"/>
          <w:sz w:val="24"/>
          <w:szCs w:val="24"/>
        </w:rPr>
      </w:pPr>
      <w:r w:rsidRPr="003102D9">
        <w:rPr>
          <w:rFonts w:ascii="Times New Roman" w:hAnsi="Times New Roman" w:cs="Times New Roman"/>
          <w:sz w:val="24"/>
          <w:szCs w:val="24"/>
        </w:rPr>
        <w:t xml:space="preserve">D) </w:t>
      </w:r>
      <w:r w:rsidR="006B0BC6" w:rsidRPr="003102D9">
        <w:rPr>
          <w:rFonts w:ascii="Times New Roman" w:hAnsi="Times New Roman" w:cs="Times New Roman"/>
          <w:color w:val="000000"/>
          <w:sz w:val="24"/>
          <w:szCs w:val="24"/>
        </w:rPr>
        <w:t xml:space="preserve"> İcra Tevzi İşlemlerinde, takip ve diğer işler belirli kriterlere göre dairelere tevzi edilir.</w:t>
      </w:r>
    </w:p>
    <w:p w:rsidR="006B0BC6" w:rsidRPr="003102D9" w:rsidRDefault="00050819" w:rsidP="00C44865">
      <w:pPr>
        <w:spacing w:line="288" w:lineRule="exact"/>
        <w:jc w:val="both"/>
        <w:rPr>
          <w:rFonts w:ascii="Times New Roman" w:hAnsi="Times New Roman" w:cs="Times New Roman"/>
          <w:b/>
          <w:bCs/>
          <w:color w:val="000000"/>
          <w:sz w:val="24"/>
          <w:szCs w:val="24"/>
        </w:rPr>
      </w:pPr>
      <w:r w:rsidRPr="003102D9">
        <w:rPr>
          <w:rFonts w:ascii="Times New Roman" w:hAnsi="Times New Roman" w:cs="Times New Roman"/>
          <w:sz w:val="24"/>
          <w:szCs w:val="24"/>
        </w:rPr>
        <w:lastRenderedPageBreak/>
        <w:t xml:space="preserve">E) </w:t>
      </w:r>
      <w:r w:rsidR="006B0BC6" w:rsidRPr="003102D9">
        <w:rPr>
          <w:rFonts w:ascii="Times New Roman" w:hAnsi="Times New Roman" w:cs="Times New Roman"/>
          <w:color w:val="000000"/>
          <w:sz w:val="24"/>
          <w:szCs w:val="24"/>
        </w:rPr>
        <w:t xml:space="preserve"> Hâkim, icra müdürü, icra müdür yardımcısı, icra kâtibi ve diğer personel iş listesini günlük olarak kontrol etmek ve süresinde yerine getirmekle yükümlüdür.</w:t>
      </w:r>
      <w:r w:rsidR="006B0BC6" w:rsidRPr="003102D9">
        <w:rPr>
          <w:rFonts w:ascii="Times New Roman" w:hAnsi="Times New Roman" w:cs="Times New Roman"/>
          <w:b/>
          <w:bCs/>
          <w:color w:val="000000"/>
          <w:sz w:val="24"/>
          <w:szCs w:val="24"/>
        </w:rPr>
        <w:t> </w:t>
      </w:r>
    </w:p>
    <w:p w:rsidR="006B0BC6" w:rsidRPr="003102D9" w:rsidRDefault="006B0BC6" w:rsidP="00C44865">
      <w:pPr>
        <w:spacing w:line="288" w:lineRule="exact"/>
        <w:jc w:val="both"/>
        <w:rPr>
          <w:rFonts w:ascii="Times New Roman" w:hAnsi="Times New Roman" w:cs="Times New Roman"/>
          <w:sz w:val="24"/>
          <w:szCs w:val="24"/>
        </w:rPr>
      </w:pPr>
    </w:p>
    <w:p w:rsidR="006B0BC6" w:rsidRPr="003102D9" w:rsidRDefault="00771099" w:rsidP="00771099">
      <w:pPr>
        <w:widowControl w:val="0"/>
        <w:suppressAutoHyphens/>
        <w:autoSpaceDN w:val="0"/>
        <w:spacing w:after="0" w:line="288" w:lineRule="exact"/>
        <w:jc w:val="both"/>
        <w:textAlignment w:val="baseline"/>
        <w:rPr>
          <w:rFonts w:ascii="Times New Roman" w:hAnsi="Times New Roman" w:cs="Times New Roman"/>
          <w:sz w:val="24"/>
          <w:szCs w:val="24"/>
        </w:rPr>
      </w:pPr>
      <w:r w:rsidRPr="003102D9">
        <w:rPr>
          <w:rFonts w:ascii="Times New Roman" w:hAnsi="Times New Roman" w:cs="Times New Roman"/>
          <w:b/>
          <w:sz w:val="24"/>
          <w:szCs w:val="24"/>
        </w:rPr>
        <w:t>1-</w:t>
      </w:r>
      <w:r w:rsidR="006B0BC6" w:rsidRPr="003102D9">
        <w:rPr>
          <w:rFonts w:ascii="Times New Roman" w:hAnsi="Times New Roman" w:cs="Times New Roman"/>
          <w:sz w:val="24"/>
          <w:szCs w:val="24"/>
        </w:rPr>
        <w:t xml:space="preserve">Zimmet kaydı: </w:t>
      </w:r>
      <w:r w:rsidR="006B0BC6" w:rsidRPr="003102D9">
        <w:rPr>
          <w:rFonts w:ascii="Times New Roman" w:hAnsi="Times New Roman" w:cs="Times New Roman"/>
          <w:color w:val="000000"/>
          <w:sz w:val="24"/>
          <w:szCs w:val="24"/>
        </w:rPr>
        <w:t>Elektronik veya fiziki ortamda gelen takip talepleri, ihtiyatî haciz ve tedbire yönelik isteklerin tutulduğu kayıttır.</w:t>
      </w:r>
      <w:r w:rsidR="006B0BC6" w:rsidRPr="003102D9">
        <w:rPr>
          <w:rFonts w:ascii="Times New Roman" w:hAnsi="Times New Roman" w:cs="Times New Roman"/>
          <w:sz w:val="24"/>
          <w:szCs w:val="24"/>
        </w:rPr>
        <w:t>.</w:t>
      </w:r>
    </w:p>
    <w:p w:rsidR="00771099" w:rsidRPr="003102D9" w:rsidRDefault="00771099" w:rsidP="00771099">
      <w:pPr>
        <w:widowControl w:val="0"/>
        <w:suppressAutoHyphens/>
        <w:autoSpaceDN w:val="0"/>
        <w:spacing w:after="0" w:line="288" w:lineRule="exact"/>
        <w:jc w:val="both"/>
        <w:textAlignment w:val="baseline"/>
        <w:rPr>
          <w:rFonts w:ascii="Times New Roman" w:hAnsi="Times New Roman" w:cs="Times New Roman"/>
          <w:sz w:val="24"/>
          <w:szCs w:val="24"/>
        </w:rPr>
      </w:pPr>
    </w:p>
    <w:p w:rsidR="006B0BC6" w:rsidRPr="003102D9" w:rsidRDefault="00771099" w:rsidP="00771099">
      <w:pPr>
        <w:widowControl w:val="0"/>
        <w:suppressAutoHyphens/>
        <w:autoSpaceDN w:val="0"/>
        <w:spacing w:after="0" w:line="288" w:lineRule="exact"/>
        <w:jc w:val="both"/>
        <w:textAlignment w:val="baseline"/>
        <w:rPr>
          <w:rFonts w:ascii="Times New Roman" w:hAnsi="Times New Roman" w:cs="Times New Roman"/>
          <w:sz w:val="24"/>
          <w:szCs w:val="24"/>
        </w:rPr>
      </w:pPr>
      <w:r w:rsidRPr="003102D9">
        <w:rPr>
          <w:rFonts w:ascii="Times New Roman" w:hAnsi="Times New Roman" w:cs="Times New Roman"/>
          <w:b/>
          <w:sz w:val="24"/>
          <w:szCs w:val="24"/>
        </w:rPr>
        <w:t>2-</w:t>
      </w:r>
      <w:r w:rsidR="006B0BC6" w:rsidRPr="003102D9">
        <w:rPr>
          <w:rFonts w:ascii="Times New Roman" w:hAnsi="Times New Roman" w:cs="Times New Roman"/>
          <w:sz w:val="24"/>
          <w:szCs w:val="24"/>
        </w:rPr>
        <w:t>Esas kaydı: İcra ve iflas dairelerinden çeşitli mercilere gönderilen evrakların işlendiği kayıttır.</w:t>
      </w:r>
    </w:p>
    <w:p w:rsidR="00771099" w:rsidRPr="003102D9" w:rsidRDefault="00771099" w:rsidP="00771099">
      <w:pPr>
        <w:widowControl w:val="0"/>
        <w:suppressAutoHyphens/>
        <w:autoSpaceDN w:val="0"/>
        <w:spacing w:after="0" w:line="288" w:lineRule="exact"/>
        <w:jc w:val="both"/>
        <w:textAlignment w:val="baseline"/>
        <w:rPr>
          <w:rFonts w:ascii="Times New Roman" w:hAnsi="Times New Roman" w:cs="Times New Roman"/>
          <w:sz w:val="24"/>
          <w:szCs w:val="24"/>
        </w:rPr>
      </w:pPr>
    </w:p>
    <w:p w:rsidR="006B0BC6" w:rsidRPr="003102D9" w:rsidRDefault="00771099" w:rsidP="00771099">
      <w:pPr>
        <w:widowControl w:val="0"/>
        <w:suppressAutoHyphens/>
        <w:autoSpaceDN w:val="0"/>
        <w:spacing w:after="0" w:line="288" w:lineRule="exact"/>
        <w:jc w:val="both"/>
        <w:textAlignment w:val="baseline"/>
        <w:rPr>
          <w:rFonts w:ascii="Times New Roman" w:hAnsi="Times New Roman" w:cs="Times New Roman"/>
          <w:sz w:val="24"/>
          <w:szCs w:val="24"/>
        </w:rPr>
      </w:pPr>
      <w:r w:rsidRPr="003102D9">
        <w:rPr>
          <w:rFonts w:ascii="Times New Roman" w:hAnsi="Times New Roman" w:cs="Times New Roman"/>
          <w:b/>
          <w:sz w:val="24"/>
          <w:szCs w:val="24"/>
        </w:rPr>
        <w:t>3-</w:t>
      </w:r>
      <w:r w:rsidR="006B0BC6" w:rsidRPr="003102D9">
        <w:rPr>
          <w:rFonts w:ascii="Times New Roman" w:hAnsi="Times New Roman" w:cs="Times New Roman"/>
          <w:sz w:val="24"/>
          <w:szCs w:val="24"/>
        </w:rPr>
        <w:t>Talimat kaydı: Başka yer icra ve iflas dairesinden gelen işlere dair gönderilen talimat istemlerine ilişkin bilgilerin tutulduğu kayıttır.</w:t>
      </w:r>
    </w:p>
    <w:p w:rsidR="00771099" w:rsidRPr="003102D9" w:rsidRDefault="00771099" w:rsidP="00771099">
      <w:pPr>
        <w:widowControl w:val="0"/>
        <w:suppressAutoHyphens/>
        <w:autoSpaceDN w:val="0"/>
        <w:spacing w:after="0" w:line="288" w:lineRule="exact"/>
        <w:jc w:val="both"/>
        <w:textAlignment w:val="baseline"/>
        <w:rPr>
          <w:rFonts w:ascii="Times New Roman" w:hAnsi="Times New Roman" w:cs="Times New Roman"/>
          <w:sz w:val="24"/>
          <w:szCs w:val="24"/>
        </w:rPr>
      </w:pPr>
    </w:p>
    <w:p w:rsidR="006B0BC6" w:rsidRDefault="00771099" w:rsidP="00713AA9">
      <w:pPr>
        <w:widowControl w:val="0"/>
        <w:suppressAutoHyphens/>
        <w:autoSpaceDN w:val="0"/>
        <w:spacing w:after="0" w:line="288" w:lineRule="exact"/>
        <w:jc w:val="both"/>
        <w:textAlignment w:val="baseline"/>
        <w:rPr>
          <w:rFonts w:ascii="Times New Roman" w:hAnsi="Times New Roman" w:cs="Times New Roman"/>
          <w:sz w:val="24"/>
          <w:szCs w:val="24"/>
        </w:rPr>
      </w:pPr>
      <w:r w:rsidRPr="003102D9">
        <w:rPr>
          <w:rFonts w:ascii="Times New Roman" w:hAnsi="Times New Roman" w:cs="Times New Roman"/>
          <w:b/>
          <w:sz w:val="24"/>
          <w:szCs w:val="24"/>
        </w:rPr>
        <w:t>4-</w:t>
      </w:r>
      <w:r w:rsidR="006B0BC6" w:rsidRPr="003102D9">
        <w:rPr>
          <w:rFonts w:ascii="Times New Roman" w:hAnsi="Times New Roman" w:cs="Times New Roman"/>
          <w:sz w:val="24"/>
          <w:szCs w:val="24"/>
        </w:rPr>
        <w:t>Disiplin soruşturması kaydı: İcra ve iflas dairesi görevlileri hakkında yürütülen disiplin soruşturmasıyla ilgili kayıttır.</w:t>
      </w:r>
    </w:p>
    <w:p w:rsidR="00713AA9" w:rsidRPr="003102D9" w:rsidRDefault="00713AA9" w:rsidP="00713AA9">
      <w:pPr>
        <w:widowControl w:val="0"/>
        <w:suppressAutoHyphens/>
        <w:autoSpaceDN w:val="0"/>
        <w:spacing w:after="0" w:line="288" w:lineRule="exact"/>
        <w:jc w:val="both"/>
        <w:textAlignment w:val="baseline"/>
        <w:rPr>
          <w:rFonts w:ascii="Times New Roman" w:hAnsi="Times New Roman" w:cs="Times New Roman"/>
          <w:sz w:val="24"/>
          <w:szCs w:val="24"/>
        </w:rPr>
      </w:pPr>
    </w:p>
    <w:p w:rsidR="006B0BC6" w:rsidRPr="003102D9" w:rsidRDefault="006B0BC6" w:rsidP="00C44865">
      <w:pPr>
        <w:spacing w:line="288" w:lineRule="exact"/>
        <w:jc w:val="both"/>
        <w:rPr>
          <w:rFonts w:ascii="Times New Roman" w:hAnsi="Times New Roman" w:cs="Times New Roman"/>
          <w:sz w:val="24"/>
          <w:szCs w:val="24"/>
        </w:rPr>
      </w:pPr>
      <w:r w:rsidRPr="003102D9">
        <w:rPr>
          <w:rFonts w:ascii="Times New Roman" w:hAnsi="Times New Roman" w:cs="Times New Roman"/>
          <w:b/>
          <w:sz w:val="24"/>
          <w:szCs w:val="24"/>
          <w:u w:val="single"/>
        </w:rPr>
        <w:t>Soru-24:</w:t>
      </w:r>
      <w:r w:rsidRPr="003102D9">
        <w:rPr>
          <w:rFonts w:ascii="Times New Roman" w:hAnsi="Times New Roman" w:cs="Times New Roman"/>
          <w:b/>
          <w:sz w:val="24"/>
          <w:szCs w:val="24"/>
        </w:rPr>
        <w:t xml:space="preserve"> </w:t>
      </w:r>
      <w:r w:rsidRPr="003102D9">
        <w:rPr>
          <w:rFonts w:ascii="Times New Roman" w:hAnsi="Times New Roman" w:cs="Times New Roman"/>
          <w:sz w:val="24"/>
          <w:szCs w:val="24"/>
        </w:rPr>
        <w:t>İcra ve İflas Kanunu Yönetmeliğine göre yukarıdaki öncüllerden hangilerinin yer değiştirilmesiyle bilgi yanlışlığı giderilmiş olur?</w:t>
      </w:r>
    </w:p>
    <w:p w:rsidR="00771099" w:rsidRPr="003102D9" w:rsidRDefault="00771099" w:rsidP="00C44865">
      <w:pPr>
        <w:spacing w:line="288" w:lineRule="exact"/>
        <w:jc w:val="both"/>
        <w:rPr>
          <w:rFonts w:ascii="Times New Roman" w:hAnsi="Times New Roman" w:cs="Times New Roman"/>
          <w:sz w:val="24"/>
          <w:szCs w:val="24"/>
        </w:rPr>
      </w:pP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A) </w:t>
      </w:r>
      <w:r w:rsidR="006B0BC6" w:rsidRPr="003102D9">
        <w:rPr>
          <w:rFonts w:ascii="Times New Roman" w:hAnsi="Times New Roman" w:cs="Times New Roman"/>
          <w:sz w:val="24"/>
          <w:szCs w:val="24"/>
        </w:rPr>
        <w:t>1 ve 4</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B) </w:t>
      </w:r>
      <w:r w:rsidR="006B0BC6" w:rsidRPr="003102D9">
        <w:rPr>
          <w:rFonts w:ascii="Times New Roman" w:hAnsi="Times New Roman" w:cs="Times New Roman"/>
          <w:sz w:val="24"/>
          <w:szCs w:val="24"/>
        </w:rPr>
        <w:t>1 ve 3</w:t>
      </w:r>
    </w:p>
    <w:p w:rsidR="006B0BC6" w:rsidRPr="003102D9" w:rsidRDefault="00050819" w:rsidP="00C44865">
      <w:pPr>
        <w:spacing w:line="288" w:lineRule="exact"/>
        <w:jc w:val="both"/>
        <w:rPr>
          <w:rFonts w:ascii="Times New Roman" w:hAnsi="Times New Roman" w:cs="Times New Roman"/>
          <w:b/>
          <w:sz w:val="24"/>
          <w:szCs w:val="24"/>
        </w:rPr>
      </w:pPr>
      <w:r w:rsidRPr="003102D9">
        <w:rPr>
          <w:rFonts w:ascii="Times New Roman" w:hAnsi="Times New Roman" w:cs="Times New Roman"/>
          <w:b/>
          <w:sz w:val="24"/>
          <w:szCs w:val="24"/>
        </w:rPr>
        <w:t xml:space="preserve">C) </w:t>
      </w:r>
      <w:r w:rsidR="006B0BC6" w:rsidRPr="003102D9">
        <w:rPr>
          <w:rFonts w:ascii="Times New Roman" w:hAnsi="Times New Roman" w:cs="Times New Roman"/>
          <w:b/>
          <w:sz w:val="24"/>
          <w:szCs w:val="24"/>
        </w:rPr>
        <w:t>1 ve 2</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D) </w:t>
      </w:r>
      <w:r w:rsidR="006B0BC6" w:rsidRPr="003102D9">
        <w:rPr>
          <w:rFonts w:ascii="Times New Roman" w:hAnsi="Times New Roman" w:cs="Times New Roman"/>
          <w:sz w:val="24"/>
          <w:szCs w:val="24"/>
        </w:rPr>
        <w:t>2 ve 3</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E) </w:t>
      </w:r>
      <w:r w:rsidR="006B0BC6" w:rsidRPr="003102D9">
        <w:rPr>
          <w:rFonts w:ascii="Times New Roman" w:hAnsi="Times New Roman" w:cs="Times New Roman"/>
          <w:sz w:val="24"/>
          <w:szCs w:val="24"/>
        </w:rPr>
        <w:t>2 ve 4</w:t>
      </w:r>
    </w:p>
    <w:p w:rsidR="00771099" w:rsidRPr="003102D9" w:rsidRDefault="00771099" w:rsidP="00C44865">
      <w:pPr>
        <w:spacing w:line="288" w:lineRule="exact"/>
        <w:jc w:val="both"/>
        <w:rPr>
          <w:rFonts w:ascii="Times New Roman" w:hAnsi="Times New Roman" w:cs="Times New Roman"/>
          <w:sz w:val="24"/>
          <w:szCs w:val="24"/>
        </w:rPr>
      </w:pPr>
    </w:p>
    <w:p w:rsidR="00771099" w:rsidRDefault="006B0BC6" w:rsidP="00C44865">
      <w:pPr>
        <w:spacing w:line="288" w:lineRule="exact"/>
        <w:jc w:val="both"/>
        <w:rPr>
          <w:rFonts w:ascii="Times New Roman" w:hAnsi="Times New Roman" w:cs="Times New Roman"/>
          <w:sz w:val="24"/>
          <w:szCs w:val="24"/>
        </w:rPr>
      </w:pPr>
      <w:r w:rsidRPr="003102D9">
        <w:rPr>
          <w:rFonts w:ascii="Times New Roman" w:hAnsi="Times New Roman" w:cs="Times New Roman"/>
          <w:b/>
          <w:sz w:val="24"/>
          <w:szCs w:val="24"/>
          <w:u w:val="single"/>
        </w:rPr>
        <w:t>Soru-25:</w:t>
      </w:r>
      <w:r w:rsidRPr="003102D9">
        <w:rPr>
          <w:rFonts w:ascii="Times New Roman" w:hAnsi="Times New Roman" w:cs="Times New Roman"/>
          <w:b/>
          <w:sz w:val="24"/>
          <w:szCs w:val="24"/>
        </w:rPr>
        <w:t xml:space="preserve"> </w:t>
      </w:r>
      <w:r w:rsidRPr="003102D9">
        <w:rPr>
          <w:rFonts w:ascii="Times New Roman" w:hAnsi="Times New Roman" w:cs="Times New Roman"/>
          <w:sz w:val="24"/>
          <w:szCs w:val="24"/>
        </w:rPr>
        <w:t>7155 Sayılı Kanuna göre Abonelik Sözleşmelerinden Kaynaklı Alaacaklara göre ödeme emrine itiraz ile ilgili aşağıdaki bilgilerden hangisi yanlıştır ?</w:t>
      </w:r>
    </w:p>
    <w:p w:rsidR="00713AA9" w:rsidRPr="003102D9" w:rsidRDefault="00713AA9" w:rsidP="00C44865">
      <w:pPr>
        <w:spacing w:line="288" w:lineRule="exact"/>
        <w:jc w:val="both"/>
        <w:rPr>
          <w:rFonts w:ascii="Times New Roman" w:hAnsi="Times New Roman" w:cs="Times New Roman"/>
          <w:sz w:val="24"/>
          <w:szCs w:val="24"/>
        </w:rPr>
      </w:pP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A) </w:t>
      </w:r>
      <w:r w:rsidR="006B0BC6" w:rsidRPr="003102D9">
        <w:rPr>
          <w:rFonts w:ascii="Times New Roman" w:hAnsi="Times New Roman" w:cs="Times New Roman"/>
          <w:sz w:val="24"/>
          <w:szCs w:val="24"/>
        </w:rPr>
        <w:t xml:space="preserve"> Borçlu, ödeme emrinin tebliğinden itibaren yedi gün içinde, herhangi bir icra dairesine başvurarak ödeme emrine itiraz edebilir.</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B) </w:t>
      </w:r>
      <w:r w:rsidR="006B0BC6" w:rsidRPr="003102D9">
        <w:rPr>
          <w:rFonts w:ascii="Times New Roman" w:hAnsi="Times New Roman" w:cs="Times New Roman"/>
          <w:sz w:val="24"/>
          <w:szCs w:val="24"/>
        </w:rPr>
        <w:t xml:space="preserve"> İcra dairesi, itiraza ilişkin evrakı, en geç iki iş günü içinde sisteme yükler,</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C) </w:t>
      </w:r>
      <w:r w:rsidR="006B0BC6" w:rsidRPr="003102D9">
        <w:rPr>
          <w:rFonts w:ascii="Times New Roman" w:hAnsi="Times New Roman" w:cs="Times New Roman"/>
          <w:sz w:val="24"/>
          <w:szCs w:val="24"/>
        </w:rPr>
        <w:t xml:space="preserve"> Borçluya, itiraz ettiğine ilişkin ücretsiz bir alındı belgesi verilir.</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D) </w:t>
      </w:r>
      <w:r w:rsidR="006B0BC6" w:rsidRPr="003102D9">
        <w:rPr>
          <w:rFonts w:ascii="Times New Roman" w:hAnsi="Times New Roman" w:cs="Times New Roman"/>
          <w:b/>
          <w:sz w:val="24"/>
          <w:szCs w:val="24"/>
        </w:rPr>
        <w:t xml:space="preserve"> </w:t>
      </w:r>
      <w:r w:rsidR="006B0BC6" w:rsidRPr="003102D9">
        <w:rPr>
          <w:rFonts w:ascii="Times New Roman" w:hAnsi="Times New Roman" w:cs="Times New Roman"/>
          <w:sz w:val="24"/>
          <w:szCs w:val="24"/>
        </w:rPr>
        <w:t>Merkezî Takip Sistemi üzerinden güvenli elektronik imza kullanılarak da itiraz edilebilir.</w:t>
      </w:r>
    </w:p>
    <w:p w:rsidR="006B0BC6" w:rsidRPr="003102D9" w:rsidRDefault="006B0BC6" w:rsidP="00C44865">
      <w:pPr>
        <w:spacing w:line="288" w:lineRule="exact"/>
        <w:jc w:val="both"/>
        <w:rPr>
          <w:rFonts w:ascii="Times New Roman" w:hAnsi="Times New Roman" w:cs="Times New Roman"/>
          <w:b/>
          <w:sz w:val="24"/>
          <w:szCs w:val="24"/>
        </w:rPr>
      </w:pPr>
      <w:r w:rsidRPr="003102D9">
        <w:rPr>
          <w:rFonts w:ascii="Times New Roman" w:hAnsi="Times New Roman" w:cs="Times New Roman"/>
          <w:b/>
          <w:sz w:val="24"/>
          <w:szCs w:val="24"/>
        </w:rPr>
        <w:t xml:space="preserve"> </w:t>
      </w:r>
      <w:r w:rsidR="00050819" w:rsidRPr="003102D9">
        <w:rPr>
          <w:rFonts w:ascii="Times New Roman" w:hAnsi="Times New Roman" w:cs="Times New Roman"/>
          <w:b/>
          <w:sz w:val="24"/>
          <w:szCs w:val="24"/>
        </w:rPr>
        <w:t xml:space="preserve">E) </w:t>
      </w:r>
      <w:r w:rsidRPr="003102D9">
        <w:rPr>
          <w:rFonts w:ascii="Times New Roman" w:hAnsi="Times New Roman" w:cs="Times New Roman"/>
          <w:b/>
          <w:sz w:val="24"/>
          <w:szCs w:val="24"/>
        </w:rPr>
        <w:t xml:space="preserve"> İtiraz, itirazın sisteme yüklendiği tarihi izleyen üçüncü günün sonunda alacaklı avukatına tebliğ edilmiş sayılır.</w:t>
      </w:r>
    </w:p>
    <w:p w:rsidR="00771099" w:rsidRPr="003102D9" w:rsidRDefault="00771099" w:rsidP="00C44865">
      <w:pPr>
        <w:spacing w:line="288" w:lineRule="exact"/>
        <w:jc w:val="both"/>
        <w:rPr>
          <w:rFonts w:ascii="Times New Roman" w:hAnsi="Times New Roman" w:cs="Times New Roman"/>
          <w:b/>
          <w:sz w:val="24"/>
          <w:szCs w:val="24"/>
        </w:rPr>
      </w:pPr>
    </w:p>
    <w:p w:rsidR="00C44865" w:rsidRPr="003102D9" w:rsidRDefault="006B0BC6" w:rsidP="00C44865">
      <w:pPr>
        <w:spacing w:line="288" w:lineRule="exact"/>
        <w:jc w:val="both"/>
        <w:rPr>
          <w:rFonts w:ascii="Times New Roman" w:hAnsi="Times New Roman" w:cs="Times New Roman"/>
          <w:sz w:val="24"/>
          <w:szCs w:val="24"/>
        </w:rPr>
      </w:pPr>
      <w:r w:rsidRPr="003102D9">
        <w:rPr>
          <w:rFonts w:ascii="Times New Roman" w:hAnsi="Times New Roman" w:cs="Times New Roman"/>
          <w:b/>
          <w:sz w:val="24"/>
          <w:szCs w:val="24"/>
          <w:u w:val="single"/>
        </w:rPr>
        <w:t>Soru-26:</w:t>
      </w:r>
      <w:r w:rsidRPr="003102D9">
        <w:rPr>
          <w:rFonts w:ascii="Times New Roman" w:hAnsi="Times New Roman" w:cs="Times New Roman"/>
          <w:b/>
          <w:sz w:val="24"/>
          <w:szCs w:val="24"/>
        </w:rPr>
        <w:t xml:space="preserve"> </w:t>
      </w:r>
      <w:r w:rsidRPr="003102D9">
        <w:rPr>
          <w:rFonts w:ascii="Times New Roman" w:hAnsi="Times New Roman" w:cs="Times New Roman"/>
          <w:sz w:val="24"/>
          <w:szCs w:val="24"/>
        </w:rPr>
        <w:t>İcra ve İflas Kanunu Yönetmeliğine göre hapsen tazyik kararı verilmesi istemine ilişkin talepler ve başka yer icra mahkemesinden gelen talimat evraklarının işlendiği kayıt aşağıdakilerden hangisidir?</w:t>
      </w:r>
    </w:p>
    <w:p w:rsidR="00771099" w:rsidRPr="003102D9" w:rsidRDefault="00771099" w:rsidP="00C44865">
      <w:pPr>
        <w:spacing w:line="288" w:lineRule="exact"/>
        <w:jc w:val="both"/>
        <w:rPr>
          <w:rFonts w:ascii="Times New Roman" w:hAnsi="Times New Roman" w:cs="Times New Roman"/>
          <w:sz w:val="24"/>
          <w:szCs w:val="24"/>
        </w:rPr>
      </w:pPr>
    </w:p>
    <w:p w:rsidR="006B0BC6" w:rsidRPr="003102D9" w:rsidRDefault="00050819" w:rsidP="00C44865">
      <w:pPr>
        <w:spacing w:line="288" w:lineRule="exact"/>
        <w:jc w:val="both"/>
        <w:rPr>
          <w:rFonts w:ascii="Times New Roman" w:hAnsi="Times New Roman" w:cs="Times New Roman"/>
          <w:b/>
          <w:sz w:val="24"/>
          <w:szCs w:val="24"/>
        </w:rPr>
      </w:pPr>
      <w:r w:rsidRPr="003102D9">
        <w:rPr>
          <w:rFonts w:ascii="Times New Roman" w:hAnsi="Times New Roman" w:cs="Times New Roman"/>
          <w:b/>
          <w:sz w:val="24"/>
          <w:szCs w:val="24"/>
        </w:rPr>
        <w:lastRenderedPageBreak/>
        <w:t xml:space="preserve">A) </w:t>
      </w:r>
      <w:r w:rsidR="006B0BC6" w:rsidRPr="003102D9">
        <w:rPr>
          <w:rFonts w:ascii="Times New Roman" w:hAnsi="Times New Roman" w:cs="Times New Roman"/>
          <w:b/>
          <w:sz w:val="24"/>
          <w:szCs w:val="24"/>
        </w:rPr>
        <w:t>Değişik işler ve talimat</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B) </w:t>
      </w:r>
      <w:r w:rsidR="006B0BC6" w:rsidRPr="003102D9">
        <w:rPr>
          <w:rFonts w:ascii="Times New Roman" w:hAnsi="Times New Roman" w:cs="Times New Roman"/>
          <w:sz w:val="24"/>
          <w:szCs w:val="24"/>
        </w:rPr>
        <w:t>Muhabere</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C) </w:t>
      </w:r>
      <w:r w:rsidR="006B0BC6" w:rsidRPr="003102D9">
        <w:rPr>
          <w:rFonts w:ascii="Times New Roman" w:hAnsi="Times New Roman" w:cs="Times New Roman"/>
          <w:sz w:val="24"/>
          <w:szCs w:val="24"/>
        </w:rPr>
        <w:t>Zimmet</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D) </w:t>
      </w:r>
      <w:r w:rsidR="006B0BC6" w:rsidRPr="003102D9">
        <w:rPr>
          <w:rFonts w:ascii="Times New Roman" w:hAnsi="Times New Roman" w:cs="Times New Roman"/>
          <w:sz w:val="24"/>
          <w:szCs w:val="24"/>
        </w:rPr>
        <w:t>Posta mutemet</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E) </w:t>
      </w:r>
      <w:r w:rsidR="006B0BC6" w:rsidRPr="003102D9">
        <w:rPr>
          <w:rFonts w:ascii="Times New Roman" w:hAnsi="Times New Roman" w:cs="Times New Roman"/>
          <w:sz w:val="24"/>
          <w:szCs w:val="24"/>
        </w:rPr>
        <w:t>Ceza infaz</w:t>
      </w:r>
    </w:p>
    <w:p w:rsidR="006B0BC6" w:rsidRPr="003102D9" w:rsidRDefault="006B0BC6" w:rsidP="00C44865">
      <w:pPr>
        <w:spacing w:line="288" w:lineRule="exact"/>
        <w:jc w:val="both"/>
        <w:rPr>
          <w:rFonts w:ascii="Times New Roman" w:hAnsi="Times New Roman" w:cs="Times New Roman"/>
          <w:sz w:val="24"/>
          <w:szCs w:val="24"/>
        </w:rPr>
      </w:pPr>
    </w:p>
    <w:p w:rsidR="006B0BC6" w:rsidRPr="003102D9" w:rsidRDefault="006B0BC6" w:rsidP="00C44865">
      <w:pPr>
        <w:spacing w:line="288" w:lineRule="exact"/>
        <w:jc w:val="both"/>
        <w:rPr>
          <w:rFonts w:ascii="Times New Roman" w:hAnsi="Times New Roman" w:cs="Times New Roman"/>
          <w:sz w:val="24"/>
          <w:szCs w:val="24"/>
        </w:rPr>
      </w:pPr>
      <w:r w:rsidRPr="003102D9">
        <w:rPr>
          <w:rFonts w:ascii="Times New Roman" w:hAnsi="Times New Roman" w:cs="Times New Roman"/>
          <w:b/>
          <w:sz w:val="24"/>
          <w:szCs w:val="24"/>
          <w:u w:val="single"/>
        </w:rPr>
        <w:t>Soru-27:</w:t>
      </w:r>
      <w:r w:rsidRPr="003102D9">
        <w:rPr>
          <w:rFonts w:ascii="Times New Roman" w:hAnsi="Times New Roman" w:cs="Times New Roman"/>
          <w:b/>
          <w:sz w:val="24"/>
          <w:szCs w:val="24"/>
        </w:rPr>
        <w:t xml:space="preserve"> </w:t>
      </w:r>
      <w:r w:rsidR="004A3E8C" w:rsidRPr="003102D9">
        <w:rPr>
          <w:rFonts w:ascii="Times New Roman" w:hAnsi="Times New Roman" w:cs="Times New Roman"/>
          <w:sz w:val="24"/>
          <w:szCs w:val="24"/>
        </w:rPr>
        <w:t>2004 Sayılı İcra ve İflas Kanunu’na göre,</w:t>
      </w:r>
      <w:r w:rsidRPr="003102D9">
        <w:rPr>
          <w:rFonts w:ascii="Times New Roman" w:hAnsi="Times New Roman" w:cs="Times New Roman"/>
          <w:sz w:val="24"/>
          <w:szCs w:val="24"/>
        </w:rPr>
        <w:t>Taşınır Rehnin paraya çevrilmesi yoluyla takipte aşağıdaki aşamalardan hangisi yer almaz ?</w:t>
      </w:r>
    </w:p>
    <w:p w:rsidR="00771099" w:rsidRPr="003102D9" w:rsidRDefault="00771099" w:rsidP="00C44865">
      <w:pPr>
        <w:spacing w:line="288" w:lineRule="exact"/>
        <w:jc w:val="both"/>
        <w:rPr>
          <w:rFonts w:ascii="Times New Roman" w:hAnsi="Times New Roman" w:cs="Times New Roman"/>
          <w:sz w:val="24"/>
          <w:szCs w:val="24"/>
        </w:rPr>
      </w:pP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A) </w:t>
      </w:r>
      <w:r w:rsidR="006B0BC6" w:rsidRPr="003102D9">
        <w:rPr>
          <w:rFonts w:ascii="Times New Roman" w:hAnsi="Times New Roman" w:cs="Times New Roman"/>
          <w:sz w:val="24"/>
          <w:szCs w:val="24"/>
        </w:rPr>
        <w:t xml:space="preserve"> Takip Talebi</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B) </w:t>
      </w:r>
      <w:r w:rsidR="006B0BC6" w:rsidRPr="003102D9">
        <w:rPr>
          <w:rFonts w:ascii="Times New Roman" w:hAnsi="Times New Roman" w:cs="Times New Roman"/>
          <w:sz w:val="24"/>
          <w:szCs w:val="24"/>
        </w:rPr>
        <w:t xml:space="preserve"> Ödeme Emri</w:t>
      </w:r>
    </w:p>
    <w:p w:rsidR="006B0BC6" w:rsidRPr="003102D9" w:rsidRDefault="00050819" w:rsidP="00C44865">
      <w:pPr>
        <w:spacing w:line="288" w:lineRule="exact"/>
        <w:jc w:val="both"/>
        <w:rPr>
          <w:rFonts w:ascii="Times New Roman" w:hAnsi="Times New Roman" w:cs="Times New Roman"/>
          <w:b/>
          <w:sz w:val="24"/>
          <w:szCs w:val="24"/>
        </w:rPr>
      </w:pPr>
      <w:r w:rsidRPr="003102D9">
        <w:rPr>
          <w:rFonts w:ascii="Times New Roman" w:hAnsi="Times New Roman" w:cs="Times New Roman"/>
          <w:b/>
          <w:sz w:val="24"/>
          <w:szCs w:val="24"/>
        </w:rPr>
        <w:t xml:space="preserve">C) </w:t>
      </w:r>
      <w:r w:rsidR="006B0BC6" w:rsidRPr="003102D9">
        <w:rPr>
          <w:rFonts w:ascii="Times New Roman" w:hAnsi="Times New Roman" w:cs="Times New Roman"/>
          <w:b/>
          <w:sz w:val="24"/>
          <w:szCs w:val="24"/>
        </w:rPr>
        <w:t xml:space="preserve"> Haciz </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D) </w:t>
      </w:r>
      <w:r w:rsidR="006B0BC6" w:rsidRPr="003102D9">
        <w:rPr>
          <w:rFonts w:ascii="Times New Roman" w:hAnsi="Times New Roman" w:cs="Times New Roman"/>
          <w:sz w:val="24"/>
          <w:szCs w:val="24"/>
        </w:rPr>
        <w:t xml:space="preserve"> Satış</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E) </w:t>
      </w:r>
      <w:r w:rsidR="006B0BC6" w:rsidRPr="003102D9">
        <w:rPr>
          <w:rFonts w:ascii="Times New Roman" w:hAnsi="Times New Roman" w:cs="Times New Roman"/>
          <w:sz w:val="24"/>
          <w:szCs w:val="24"/>
        </w:rPr>
        <w:t xml:space="preserve"> Paraların Paylaştırılması</w:t>
      </w:r>
    </w:p>
    <w:p w:rsidR="00771099" w:rsidRPr="003102D9" w:rsidRDefault="00771099" w:rsidP="00C44865">
      <w:pPr>
        <w:spacing w:line="288" w:lineRule="exact"/>
        <w:jc w:val="both"/>
        <w:rPr>
          <w:rFonts w:ascii="Times New Roman" w:hAnsi="Times New Roman" w:cs="Times New Roman"/>
          <w:sz w:val="24"/>
          <w:szCs w:val="24"/>
        </w:rPr>
      </w:pPr>
    </w:p>
    <w:p w:rsidR="006B0BC6" w:rsidRPr="003102D9" w:rsidRDefault="006B0BC6" w:rsidP="00C44865">
      <w:pPr>
        <w:spacing w:line="288" w:lineRule="exact"/>
        <w:jc w:val="both"/>
        <w:rPr>
          <w:rFonts w:ascii="Times New Roman" w:hAnsi="Times New Roman" w:cs="Times New Roman"/>
          <w:sz w:val="24"/>
          <w:szCs w:val="24"/>
        </w:rPr>
      </w:pPr>
      <w:r w:rsidRPr="003102D9">
        <w:rPr>
          <w:rFonts w:ascii="Times New Roman" w:hAnsi="Times New Roman" w:cs="Times New Roman"/>
          <w:b/>
          <w:sz w:val="24"/>
          <w:szCs w:val="24"/>
          <w:u w:val="single"/>
        </w:rPr>
        <w:t>Soru-28:</w:t>
      </w:r>
      <w:r w:rsidRPr="003102D9">
        <w:rPr>
          <w:rFonts w:ascii="Times New Roman" w:hAnsi="Times New Roman" w:cs="Times New Roman"/>
          <w:b/>
          <w:sz w:val="24"/>
          <w:szCs w:val="24"/>
        </w:rPr>
        <w:t xml:space="preserve"> </w:t>
      </w:r>
      <w:r w:rsidR="00A94031" w:rsidRPr="003102D9">
        <w:rPr>
          <w:rFonts w:ascii="Times New Roman" w:hAnsi="Times New Roman" w:cs="Times New Roman"/>
          <w:sz w:val="24"/>
          <w:szCs w:val="24"/>
        </w:rPr>
        <w:t>2004 Sayılı İcra ve İflas Kanunu’na göre,</w:t>
      </w:r>
      <w:r w:rsidRPr="003102D9">
        <w:rPr>
          <w:rFonts w:ascii="Times New Roman" w:hAnsi="Times New Roman" w:cs="Times New Roman"/>
          <w:sz w:val="24"/>
          <w:szCs w:val="24"/>
        </w:rPr>
        <w:t xml:space="preserve"> taşınır rehninin paraya çevrilmesi yoluyla takipte ödeme emrine itiraz ve ödeme süreleri sırasıyla aşağıdakilerden hangisidir?</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A) </w:t>
      </w:r>
      <w:r w:rsidR="006B0BC6" w:rsidRPr="003102D9">
        <w:rPr>
          <w:rFonts w:ascii="Times New Roman" w:hAnsi="Times New Roman" w:cs="Times New Roman"/>
          <w:sz w:val="24"/>
          <w:szCs w:val="24"/>
        </w:rPr>
        <w:t>7 - 10</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B) </w:t>
      </w:r>
      <w:r w:rsidR="006B0BC6" w:rsidRPr="003102D9">
        <w:rPr>
          <w:rFonts w:ascii="Times New Roman" w:hAnsi="Times New Roman" w:cs="Times New Roman"/>
          <w:sz w:val="24"/>
          <w:szCs w:val="24"/>
        </w:rPr>
        <w:t>10 - 7</w:t>
      </w:r>
    </w:p>
    <w:p w:rsidR="006B0BC6" w:rsidRPr="003102D9" w:rsidRDefault="00050819" w:rsidP="00C44865">
      <w:pPr>
        <w:spacing w:line="288" w:lineRule="exact"/>
        <w:jc w:val="both"/>
        <w:rPr>
          <w:rFonts w:ascii="Times New Roman" w:hAnsi="Times New Roman" w:cs="Times New Roman"/>
          <w:b/>
          <w:sz w:val="24"/>
          <w:szCs w:val="24"/>
        </w:rPr>
      </w:pPr>
      <w:r w:rsidRPr="003102D9">
        <w:rPr>
          <w:rFonts w:ascii="Times New Roman" w:hAnsi="Times New Roman" w:cs="Times New Roman"/>
          <w:b/>
          <w:sz w:val="24"/>
          <w:szCs w:val="24"/>
        </w:rPr>
        <w:t xml:space="preserve">C) </w:t>
      </w:r>
      <w:r w:rsidR="006B0BC6" w:rsidRPr="003102D9">
        <w:rPr>
          <w:rFonts w:ascii="Times New Roman" w:hAnsi="Times New Roman" w:cs="Times New Roman"/>
          <w:b/>
          <w:sz w:val="24"/>
          <w:szCs w:val="24"/>
        </w:rPr>
        <w:t>7 - 15</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D) </w:t>
      </w:r>
      <w:r w:rsidR="006B0BC6" w:rsidRPr="003102D9">
        <w:rPr>
          <w:rFonts w:ascii="Times New Roman" w:hAnsi="Times New Roman" w:cs="Times New Roman"/>
          <w:sz w:val="24"/>
          <w:szCs w:val="24"/>
        </w:rPr>
        <w:t>15 - 15</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E) </w:t>
      </w:r>
      <w:r w:rsidR="006B0BC6" w:rsidRPr="003102D9">
        <w:rPr>
          <w:rFonts w:ascii="Times New Roman" w:hAnsi="Times New Roman" w:cs="Times New Roman"/>
          <w:sz w:val="24"/>
          <w:szCs w:val="24"/>
        </w:rPr>
        <w:t xml:space="preserve">5 </w:t>
      </w:r>
      <w:r w:rsidR="00771099" w:rsidRPr="003102D9">
        <w:rPr>
          <w:rFonts w:ascii="Times New Roman" w:hAnsi="Times New Roman" w:cs="Times New Roman"/>
          <w:sz w:val="24"/>
          <w:szCs w:val="24"/>
        </w:rPr>
        <w:t>–</w:t>
      </w:r>
      <w:r w:rsidR="006B0BC6" w:rsidRPr="003102D9">
        <w:rPr>
          <w:rFonts w:ascii="Times New Roman" w:hAnsi="Times New Roman" w:cs="Times New Roman"/>
          <w:sz w:val="24"/>
          <w:szCs w:val="24"/>
        </w:rPr>
        <w:t xml:space="preserve"> 10</w:t>
      </w:r>
    </w:p>
    <w:p w:rsidR="00771099" w:rsidRPr="003102D9" w:rsidRDefault="00771099" w:rsidP="00C44865">
      <w:pPr>
        <w:spacing w:line="288" w:lineRule="exact"/>
        <w:jc w:val="both"/>
        <w:rPr>
          <w:rFonts w:ascii="Times New Roman" w:hAnsi="Times New Roman" w:cs="Times New Roman"/>
          <w:sz w:val="24"/>
          <w:szCs w:val="24"/>
        </w:rPr>
      </w:pPr>
    </w:p>
    <w:p w:rsidR="006B0BC6" w:rsidRPr="003102D9" w:rsidRDefault="006B0BC6" w:rsidP="00C44865">
      <w:pPr>
        <w:spacing w:line="288" w:lineRule="exact"/>
        <w:jc w:val="both"/>
        <w:rPr>
          <w:rFonts w:ascii="Times New Roman" w:hAnsi="Times New Roman" w:cs="Times New Roman"/>
          <w:sz w:val="24"/>
          <w:szCs w:val="24"/>
        </w:rPr>
      </w:pPr>
      <w:r w:rsidRPr="003102D9">
        <w:rPr>
          <w:rFonts w:ascii="Times New Roman" w:hAnsi="Times New Roman" w:cs="Times New Roman"/>
          <w:b/>
          <w:sz w:val="24"/>
          <w:szCs w:val="24"/>
          <w:u w:val="single"/>
        </w:rPr>
        <w:t>Soru-29:</w:t>
      </w:r>
      <w:r w:rsidRPr="003102D9">
        <w:rPr>
          <w:rFonts w:ascii="Times New Roman" w:hAnsi="Times New Roman" w:cs="Times New Roman"/>
          <w:sz w:val="24"/>
          <w:szCs w:val="24"/>
        </w:rPr>
        <w:t xml:space="preserve"> </w:t>
      </w:r>
      <w:r w:rsidR="00A94031" w:rsidRPr="003102D9">
        <w:rPr>
          <w:rFonts w:ascii="Times New Roman" w:hAnsi="Times New Roman" w:cs="Times New Roman"/>
          <w:sz w:val="24"/>
          <w:szCs w:val="24"/>
        </w:rPr>
        <w:t>6102 Sayılı</w:t>
      </w:r>
      <w:r w:rsidR="00A94031" w:rsidRPr="003102D9">
        <w:rPr>
          <w:rFonts w:ascii="Times New Roman" w:hAnsi="Times New Roman" w:cs="Times New Roman"/>
          <w:b/>
          <w:sz w:val="24"/>
          <w:szCs w:val="24"/>
        </w:rPr>
        <w:t xml:space="preserve"> </w:t>
      </w:r>
      <w:r w:rsidR="00A94031" w:rsidRPr="003102D9">
        <w:rPr>
          <w:rFonts w:ascii="Times New Roman" w:hAnsi="Times New Roman" w:cs="Times New Roman"/>
          <w:sz w:val="24"/>
          <w:szCs w:val="24"/>
        </w:rPr>
        <w:t>Türk Ticaret Kanununa göre</w:t>
      </w:r>
      <w:r w:rsidRPr="003102D9">
        <w:rPr>
          <w:rFonts w:ascii="Times New Roman" w:hAnsi="Times New Roman" w:cs="Times New Roman"/>
          <w:sz w:val="24"/>
          <w:szCs w:val="24"/>
        </w:rPr>
        <w:t>; Türk bayraklı bir geminin yurt dışında cebrî icra yoluyla satışı hâlinde, artırmayı yapan kurum veya ilgililer tarafından, bu satıştan en az ne kadar süre önce alacak sahiplerine satış ilanını bildirmesi gerekir ?</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A) </w:t>
      </w:r>
      <w:r w:rsidR="006B0BC6" w:rsidRPr="003102D9">
        <w:rPr>
          <w:rFonts w:ascii="Times New Roman" w:hAnsi="Times New Roman" w:cs="Times New Roman"/>
          <w:sz w:val="24"/>
          <w:szCs w:val="24"/>
        </w:rPr>
        <w:t>7 Gün</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B) </w:t>
      </w:r>
      <w:r w:rsidR="006B0BC6" w:rsidRPr="003102D9">
        <w:rPr>
          <w:rFonts w:ascii="Times New Roman" w:hAnsi="Times New Roman" w:cs="Times New Roman"/>
          <w:sz w:val="24"/>
          <w:szCs w:val="24"/>
        </w:rPr>
        <w:t>10 Gün</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C) </w:t>
      </w:r>
      <w:r w:rsidR="006B0BC6" w:rsidRPr="003102D9">
        <w:rPr>
          <w:rFonts w:ascii="Times New Roman" w:hAnsi="Times New Roman" w:cs="Times New Roman"/>
          <w:sz w:val="24"/>
          <w:szCs w:val="24"/>
        </w:rPr>
        <w:t>15 Gün</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D) </w:t>
      </w:r>
      <w:r w:rsidR="006B0BC6" w:rsidRPr="003102D9">
        <w:rPr>
          <w:rFonts w:ascii="Times New Roman" w:hAnsi="Times New Roman" w:cs="Times New Roman"/>
          <w:sz w:val="24"/>
          <w:szCs w:val="24"/>
        </w:rPr>
        <w:t>İki hafta</w:t>
      </w:r>
    </w:p>
    <w:p w:rsidR="006B0BC6" w:rsidRPr="003102D9" w:rsidRDefault="00050819" w:rsidP="00C44865">
      <w:pPr>
        <w:spacing w:line="288" w:lineRule="exact"/>
        <w:jc w:val="both"/>
        <w:rPr>
          <w:rFonts w:ascii="Times New Roman" w:hAnsi="Times New Roman" w:cs="Times New Roman"/>
          <w:b/>
          <w:sz w:val="24"/>
          <w:szCs w:val="24"/>
        </w:rPr>
      </w:pPr>
      <w:r w:rsidRPr="003102D9">
        <w:rPr>
          <w:rFonts w:ascii="Times New Roman" w:hAnsi="Times New Roman" w:cs="Times New Roman"/>
          <w:b/>
          <w:sz w:val="24"/>
          <w:szCs w:val="24"/>
        </w:rPr>
        <w:t xml:space="preserve">E) </w:t>
      </w:r>
      <w:r w:rsidR="006B0BC6" w:rsidRPr="003102D9">
        <w:rPr>
          <w:rFonts w:ascii="Times New Roman" w:hAnsi="Times New Roman" w:cs="Times New Roman"/>
          <w:b/>
          <w:sz w:val="24"/>
          <w:szCs w:val="24"/>
        </w:rPr>
        <w:t>30 Gün</w:t>
      </w:r>
    </w:p>
    <w:p w:rsidR="006B0BC6" w:rsidRPr="003102D9" w:rsidRDefault="006B0BC6" w:rsidP="00C44865">
      <w:pPr>
        <w:spacing w:line="288" w:lineRule="exact"/>
        <w:jc w:val="both"/>
        <w:rPr>
          <w:rFonts w:ascii="Times New Roman" w:hAnsi="Times New Roman" w:cs="Times New Roman"/>
          <w:sz w:val="24"/>
          <w:szCs w:val="24"/>
        </w:rPr>
      </w:pPr>
    </w:p>
    <w:p w:rsidR="006B0BC6" w:rsidRPr="003102D9" w:rsidRDefault="006B0BC6" w:rsidP="00C44865">
      <w:pPr>
        <w:spacing w:line="288" w:lineRule="exact"/>
        <w:jc w:val="both"/>
        <w:rPr>
          <w:rFonts w:ascii="Times New Roman" w:hAnsi="Times New Roman" w:cs="Times New Roman"/>
          <w:sz w:val="24"/>
          <w:szCs w:val="24"/>
        </w:rPr>
      </w:pPr>
      <w:r w:rsidRPr="003102D9">
        <w:rPr>
          <w:rFonts w:ascii="Times New Roman" w:hAnsi="Times New Roman" w:cs="Times New Roman"/>
          <w:b/>
          <w:sz w:val="24"/>
          <w:szCs w:val="24"/>
          <w:u w:val="single"/>
        </w:rPr>
        <w:lastRenderedPageBreak/>
        <w:t>Soru-30:</w:t>
      </w:r>
      <w:r w:rsidRPr="003102D9">
        <w:rPr>
          <w:rFonts w:ascii="Times New Roman" w:hAnsi="Times New Roman" w:cs="Times New Roman"/>
          <w:b/>
          <w:sz w:val="24"/>
          <w:szCs w:val="24"/>
        </w:rPr>
        <w:t xml:space="preserve"> </w:t>
      </w:r>
      <w:r w:rsidR="00A94031" w:rsidRPr="003102D9">
        <w:rPr>
          <w:rFonts w:ascii="Times New Roman" w:hAnsi="Times New Roman" w:cs="Times New Roman"/>
          <w:sz w:val="24"/>
          <w:szCs w:val="24"/>
        </w:rPr>
        <w:t>6102 Sayılı</w:t>
      </w:r>
      <w:r w:rsidR="00A94031" w:rsidRPr="003102D9">
        <w:rPr>
          <w:rFonts w:ascii="Times New Roman" w:hAnsi="Times New Roman" w:cs="Times New Roman"/>
          <w:b/>
          <w:sz w:val="24"/>
          <w:szCs w:val="24"/>
        </w:rPr>
        <w:t xml:space="preserve"> </w:t>
      </w:r>
      <w:r w:rsidRPr="003102D9">
        <w:rPr>
          <w:rFonts w:ascii="Times New Roman" w:hAnsi="Times New Roman" w:cs="Times New Roman"/>
          <w:sz w:val="24"/>
          <w:szCs w:val="24"/>
        </w:rPr>
        <w:t>Türk Ticaret Kanununa göre tacirler arasındaki ticari satışlarda maldaki açık ve gizli ayıpların karşı tarafa bildirilmesi süreleri sırasıyla aşağıdakilerin hangisinde doğru verilmiştir?</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A) </w:t>
      </w:r>
      <w:r w:rsidR="006B0BC6" w:rsidRPr="003102D9">
        <w:rPr>
          <w:rFonts w:ascii="Times New Roman" w:hAnsi="Times New Roman" w:cs="Times New Roman"/>
          <w:sz w:val="24"/>
          <w:szCs w:val="24"/>
        </w:rPr>
        <w:t>2 gün - 7 gün</w:t>
      </w:r>
    </w:p>
    <w:p w:rsidR="006B0BC6" w:rsidRPr="003102D9" w:rsidRDefault="00050819" w:rsidP="00C44865">
      <w:pPr>
        <w:spacing w:line="288" w:lineRule="exact"/>
        <w:jc w:val="both"/>
        <w:rPr>
          <w:rFonts w:ascii="Times New Roman" w:hAnsi="Times New Roman" w:cs="Times New Roman"/>
          <w:b/>
          <w:sz w:val="24"/>
          <w:szCs w:val="24"/>
        </w:rPr>
      </w:pPr>
      <w:r w:rsidRPr="003102D9">
        <w:rPr>
          <w:rFonts w:ascii="Times New Roman" w:hAnsi="Times New Roman" w:cs="Times New Roman"/>
          <w:b/>
          <w:sz w:val="24"/>
          <w:szCs w:val="24"/>
        </w:rPr>
        <w:t xml:space="preserve">B) </w:t>
      </w:r>
      <w:r w:rsidR="006B0BC6" w:rsidRPr="003102D9">
        <w:rPr>
          <w:rFonts w:ascii="Times New Roman" w:hAnsi="Times New Roman" w:cs="Times New Roman"/>
          <w:b/>
          <w:sz w:val="24"/>
          <w:szCs w:val="24"/>
        </w:rPr>
        <w:t>2 gün - 8 gün</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C) </w:t>
      </w:r>
      <w:r w:rsidR="006B0BC6" w:rsidRPr="003102D9">
        <w:rPr>
          <w:rFonts w:ascii="Times New Roman" w:hAnsi="Times New Roman" w:cs="Times New Roman"/>
          <w:sz w:val="24"/>
          <w:szCs w:val="24"/>
        </w:rPr>
        <w:t>2 gün - 10 gün</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D) </w:t>
      </w:r>
      <w:r w:rsidR="006B0BC6" w:rsidRPr="003102D9">
        <w:rPr>
          <w:rFonts w:ascii="Times New Roman" w:hAnsi="Times New Roman" w:cs="Times New Roman"/>
          <w:sz w:val="24"/>
          <w:szCs w:val="24"/>
        </w:rPr>
        <w:t>8 gün - 10 gün</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E) </w:t>
      </w:r>
      <w:r w:rsidR="006B0BC6" w:rsidRPr="003102D9">
        <w:rPr>
          <w:rFonts w:ascii="Times New Roman" w:hAnsi="Times New Roman" w:cs="Times New Roman"/>
          <w:sz w:val="24"/>
          <w:szCs w:val="24"/>
        </w:rPr>
        <w:t>7 gün - 10 gün</w:t>
      </w:r>
    </w:p>
    <w:p w:rsidR="006B0BC6" w:rsidRPr="003102D9" w:rsidRDefault="006B0BC6" w:rsidP="00C44865">
      <w:pPr>
        <w:spacing w:line="288" w:lineRule="exact"/>
        <w:jc w:val="both"/>
        <w:rPr>
          <w:rFonts w:ascii="Times New Roman" w:hAnsi="Times New Roman" w:cs="Times New Roman"/>
          <w:sz w:val="24"/>
          <w:szCs w:val="24"/>
        </w:rPr>
      </w:pPr>
    </w:p>
    <w:p w:rsidR="006B0BC6" w:rsidRPr="003102D9" w:rsidRDefault="00771099" w:rsidP="00771099">
      <w:pPr>
        <w:widowControl w:val="0"/>
        <w:suppressAutoHyphens/>
        <w:autoSpaceDN w:val="0"/>
        <w:spacing w:after="0" w:line="288" w:lineRule="exact"/>
        <w:jc w:val="both"/>
        <w:textAlignment w:val="baseline"/>
        <w:rPr>
          <w:rFonts w:ascii="Times New Roman" w:hAnsi="Times New Roman" w:cs="Times New Roman"/>
          <w:sz w:val="24"/>
          <w:szCs w:val="24"/>
        </w:rPr>
      </w:pPr>
      <w:r w:rsidRPr="003102D9">
        <w:rPr>
          <w:rFonts w:ascii="Times New Roman" w:hAnsi="Times New Roman" w:cs="Times New Roman"/>
          <w:b/>
          <w:sz w:val="24"/>
          <w:szCs w:val="24"/>
        </w:rPr>
        <w:t>1-</w:t>
      </w:r>
      <w:r w:rsidR="006B0BC6" w:rsidRPr="003102D9">
        <w:rPr>
          <w:rFonts w:ascii="Times New Roman" w:hAnsi="Times New Roman" w:cs="Times New Roman"/>
          <w:sz w:val="24"/>
          <w:szCs w:val="24"/>
        </w:rPr>
        <w:t>İpotekli borç senedi</w:t>
      </w:r>
    </w:p>
    <w:p w:rsidR="006B0BC6" w:rsidRPr="003102D9" w:rsidRDefault="00771099" w:rsidP="00771099">
      <w:pPr>
        <w:widowControl w:val="0"/>
        <w:suppressAutoHyphens/>
        <w:autoSpaceDN w:val="0"/>
        <w:spacing w:after="0" w:line="288" w:lineRule="exact"/>
        <w:jc w:val="both"/>
        <w:textAlignment w:val="baseline"/>
        <w:rPr>
          <w:rFonts w:ascii="Times New Roman" w:hAnsi="Times New Roman" w:cs="Times New Roman"/>
          <w:sz w:val="24"/>
          <w:szCs w:val="24"/>
        </w:rPr>
      </w:pPr>
      <w:r w:rsidRPr="003102D9">
        <w:rPr>
          <w:rFonts w:ascii="Times New Roman" w:hAnsi="Times New Roman" w:cs="Times New Roman"/>
          <w:b/>
          <w:sz w:val="24"/>
          <w:szCs w:val="24"/>
        </w:rPr>
        <w:t>2-</w:t>
      </w:r>
      <w:r w:rsidR="006B0BC6" w:rsidRPr="003102D9">
        <w:rPr>
          <w:rFonts w:ascii="Times New Roman" w:hAnsi="Times New Roman" w:cs="Times New Roman"/>
          <w:sz w:val="24"/>
          <w:szCs w:val="24"/>
        </w:rPr>
        <w:t>Çek</w:t>
      </w:r>
    </w:p>
    <w:p w:rsidR="006B0BC6" w:rsidRPr="003102D9" w:rsidRDefault="00771099" w:rsidP="00771099">
      <w:pPr>
        <w:widowControl w:val="0"/>
        <w:suppressAutoHyphens/>
        <w:autoSpaceDN w:val="0"/>
        <w:spacing w:after="0" w:line="288" w:lineRule="exact"/>
        <w:jc w:val="both"/>
        <w:textAlignment w:val="baseline"/>
        <w:rPr>
          <w:rFonts w:ascii="Times New Roman" w:hAnsi="Times New Roman" w:cs="Times New Roman"/>
          <w:sz w:val="24"/>
          <w:szCs w:val="24"/>
        </w:rPr>
      </w:pPr>
      <w:r w:rsidRPr="003102D9">
        <w:rPr>
          <w:rFonts w:ascii="Times New Roman" w:hAnsi="Times New Roman" w:cs="Times New Roman"/>
          <w:b/>
          <w:sz w:val="24"/>
          <w:szCs w:val="24"/>
        </w:rPr>
        <w:t>3-</w:t>
      </w:r>
      <w:r w:rsidR="006B0BC6" w:rsidRPr="003102D9">
        <w:rPr>
          <w:rFonts w:ascii="Times New Roman" w:hAnsi="Times New Roman" w:cs="Times New Roman"/>
          <w:sz w:val="24"/>
          <w:szCs w:val="24"/>
        </w:rPr>
        <w:t>Hisse senedi</w:t>
      </w:r>
    </w:p>
    <w:p w:rsidR="003102D9" w:rsidRPr="003102D9" w:rsidRDefault="003102D9" w:rsidP="00771099">
      <w:pPr>
        <w:widowControl w:val="0"/>
        <w:suppressAutoHyphens/>
        <w:autoSpaceDN w:val="0"/>
        <w:spacing w:after="0" w:line="288" w:lineRule="exact"/>
        <w:jc w:val="both"/>
        <w:textAlignment w:val="baseline"/>
        <w:rPr>
          <w:rFonts w:ascii="Times New Roman" w:hAnsi="Times New Roman" w:cs="Times New Roman"/>
          <w:sz w:val="24"/>
          <w:szCs w:val="24"/>
        </w:rPr>
      </w:pPr>
    </w:p>
    <w:p w:rsidR="006B0BC6" w:rsidRPr="003102D9" w:rsidRDefault="006B0BC6" w:rsidP="00C44865">
      <w:pPr>
        <w:spacing w:line="288" w:lineRule="exact"/>
        <w:jc w:val="both"/>
        <w:rPr>
          <w:rFonts w:ascii="Times New Roman" w:hAnsi="Times New Roman" w:cs="Times New Roman"/>
          <w:sz w:val="24"/>
          <w:szCs w:val="24"/>
        </w:rPr>
      </w:pPr>
      <w:r w:rsidRPr="003102D9">
        <w:rPr>
          <w:rFonts w:ascii="Times New Roman" w:hAnsi="Times New Roman" w:cs="Times New Roman"/>
          <w:b/>
          <w:sz w:val="24"/>
          <w:szCs w:val="24"/>
        </w:rPr>
        <w:t xml:space="preserve">Soru-31: </w:t>
      </w:r>
      <w:r w:rsidR="00A94031" w:rsidRPr="003102D9">
        <w:rPr>
          <w:rFonts w:ascii="Times New Roman" w:hAnsi="Times New Roman" w:cs="Times New Roman"/>
          <w:sz w:val="24"/>
          <w:szCs w:val="24"/>
        </w:rPr>
        <w:t>6102 Sayılı</w:t>
      </w:r>
      <w:r w:rsidR="00A94031" w:rsidRPr="003102D9">
        <w:rPr>
          <w:rFonts w:ascii="Times New Roman" w:hAnsi="Times New Roman" w:cs="Times New Roman"/>
          <w:b/>
          <w:sz w:val="24"/>
          <w:szCs w:val="24"/>
        </w:rPr>
        <w:t xml:space="preserve"> </w:t>
      </w:r>
      <w:r w:rsidR="00A94031" w:rsidRPr="003102D9">
        <w:rPr>
          <w:rFonts w:ascii="Times New Roman" w:hAnsi="Times New Roman" w:cs="Times New Roman"/>
          <w:sz w:val="24"/>
          <w:szCs w:val="24"/>
        </w:rPr>
        <w:t xml:space="preserve">Türk Ticaret Kanununa göre, </w:t>
      </w:r>
      <w:r w:rsidRPr="003102D9">
        <w:rPr>
          <w:rFonts w:ascii="Times New Roman" w:hAnsi="Times New Roman" w:cs="Times New Roman"/>
          <w:sz w:val="24"/>
          <w:szCs w:val="24"/>
        </w:rPr>
        <w:t>yukarıdaki senetlerden hangisi emre yazılı düzenlenemez?</w:t>
      </w:r>
    </w:p>
    <w:p w:rsidR="006B0BC6" w:rsidRPr="003102D9" w:rsidRDefault="00050819" w:rsidP="00C44865">
      <w:pPr>
        <w:spacing w:line="288" w:lineRule="exact"/>
        <w:jc w:val="both"/>
        <w:rPr>
          <w:rFonts w:ascii="Times New Roman" w:hAnsi="Times New Roman" w:cs="Times New Roman"/>
          <w:b/>
          <w:sz w:val="24"/>
          <w:szCs w:val="24"/>
        </w:rPr>
      </w:pPr>
      <w:r w:rsidRPr="003102D9">
        <w:rPr>
          <w:rFonts w:ascii="Times New Roman" w:hAnsi="Times New Roman" w:cs="Times New Roman"/>
          <w:b/>
          <w:sz w:val="24"/>
          <w:szCs w:val="24"/>
        </w:rPr>
        <w:t xml:space="preserve">A) </w:t>
      </w:r>
      <w:r w:rsidR="006B0BC6" w:rsidRPr="003102D9">
        <w:rPr>
          <w:rFonts w:ascii="Times New Roman" w:hAnsi="Times New Roman" w:cs="Times New Roman"/>
          <w:b/>
          <w:sz w:val="24"/>
          <w:szCs w:val="24"/>
        </w:rPr>
        <w:t>1 ve 3</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B) </w:t>
      </w:r>
      <w:r w:rsidR="006B0BC6" w:rsidRPr="003102D9">
        <w:rPr>
          <w:rFonts w:ascii="Times New Roman" w:hAnsi="Times New Roman" w:cs="Times New Roman"/>
          <w:sz w:val="24"/>
          <w:szCs w:val="24"/>
        </w:rPr>
        <w:t>2 ve 3</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C) </w:t>
      </w:r>
      <w:r w:rsidR="006B0BC6" w:rsidRPr="003102D9">
        <w:rPr>
          <w:rFonts w:ascii="Times New Roman" w:hAnsi="Times New Roman" w:cs="Times New Roman"/>
          <w:sz w:val="24"/>
          <w:szCs w:val="24"/>
        </w:rPr>
        <w:t>1 ve 2</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D) </w:t>
      </w:r>
      <w:r w:rsidR="006B0BC6" w:rsidRPr="003102D9">
        <w:rPr>
          <w:rFonts w:ascii="Times New Roman" w:hAnsi="Times New Roman" w:cs="Times New Roman"/>
          <w:sz w:val="24"/>
          <w:szCs w:val="24"/>
        </w:rPr>
        <w:t>Yalnız 2</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E) </w:t>
      </w:r>
      <w:r w:rsidR="006B0BC6" w:rsidRPr="003102D9">
        <w:rPr>
          <w:rFonts w:ascii="Times New Roman" w:hAnsi="Times New Roman" w:cs="Times New Roman"/>
          <w:sz w:val="24"/>
          <w:szCs w:val="24"/>
        </w:rPr>
        <w:t>Yalnız 3</w:t>
      </w:r>
    </w:p>
    <w:p w:rsidR="006B0BC6" w:rsidRPr="003102D9" w:rsidRDefault="006B0BC6" w:rsidP="00C44865">
      <w:pPr>
        <w:spacing w:line="288" w:lineRule="exact"/>
        <w:jc w:val="both"/>
        <w:rPr>
          <w:rFonts w:ascii="Times New Roman" w:hAnsi="Times New Roman" w:cs="Times New Roman"/>
          <w:sz w:val="24"/>
          <w:szCs w:val="24"/>
        </w:rPr>
      </w:pPr>
    </w:p>
    <w:p w:rsidR="006B0BC6" w:rsidRPr="003102D9" w:rsidRDefault="006B0BC6" w:rsidP="00C44865">
      <w:pPr>
        <w:pStyle w:val="AralkYok"/>
        <w:jc w:val="both"/>
        <w:rPr>
          <w:rFonts w:cs="Times New Roman"/>
        </w:rPr>
      </w:pPr>
      <w:r w:rsidRPr="003102D9">
        <w:rPr>
          <w:rFonts w:cs="Times New Roman"/>
          <w:b/>
          <w:u w:val="single"/>
        </w:rPr>
        <w:t>Soru-32:</w:t>
      </w:r>
      <w:r w:rsidRPr="003102D9">
        <w:rPr>
          <w:rFonts w:cs="Times New Roman"/>
        </w:rPr>
        <w:t xml:space="preserve"> </w:t>
      </w:r>
      <w:r w:rsidR="00A94031" w:rsidRPr="003102D9">
        <w:rPr>
          <w:rFonts w:cs="Times New Roman"/>
        </w:rPr>
        <w:t>6102 Sayılı</w:t>
      </w:r>
      <w:r w:rsidR="00A94031" w:rsidRPr="003102D9">
        <w:rPr>
          <w:rFonts w:cs="Times New Roman"/>
          <w:b/>
        </w:rPr>
        <w:t xml:space="preserve"> </w:t>
      </w:r>
      <w:r w:rsidR="00A94031" w:rsidRPr="003102D9">
        <w:rPr>
          <w:rFonts w:cs="Times New Roman"/>
        </w:rPr>
        <w:t xml:space="preserve">Türk Ticaret Kanununa göre, </w:t>
      </w:r>
      <w:r w:rsidRPr="003102D9">
        <w:rPr>
          <w:rFonts w:cs="Times New Roman"/>
        </w:rPr>
        <w:t>Deniz Ticaretinde Cebri İcrada ihtiyati haczin infazı icra dairesi tarafından yapıldıktan sonra Alacaklı ne kadar süre içerisinde takip talebi veya dava açmaya mecburdur ?</w:t>
      </w:r>
    </w:p>
    <w:p w:rsidR="00C44865" w:rsidRPr="003102D9" w:rsidRDefault="00C44865" w:rsidP="00C44865">
      <w:pPr>
        <w:pStyle w:val="AralkYok"/>
        <w:jc w:val="both"/>
        <w:rPr>
          <w:rFonts w:cs="Times New Roman"/>
        </w:rPr>
      </w:pPr>
    </w:p>
    <w:p w:rsidR="006B0BC6" w:rsidRPr="003102D9" w:rsidRDefault="00050819" w:rsidP="00C44865">
      <w:pPr>
        <w:pStyle w:val="AralkYok"/>
        <w:jc w:val="both"/>
        <w:rPr>
          <w:rFonts w:cs="Times New Roman"/>
        </w:rPr>
      </w:pPr>
      <w:r w:rsidRPr="003102D9">
        <w:rPr>
          <w:rFonts w:cs="Times New Roman"/>
        </w:rPr>
        <w:t xml:space="preserve">A) </w:t>
      </w:r>
      <w:r w:rsidR="006B0BC6" w:rsidRPr="003102D9">
        <w:rPr>
          <w:rFonts w:cs="Times New Roman"/>
        </w:rPr>
        <w:t xml:space="preserve"> 7 Gün</w:t>
      </w:r>
    </w:p>
    <w:p w:rsidR="006B0BC6" w:rsidRPr="003102D9" w:rsidRDefault="00050819" w:rsidP="00C44865">
      <w:pPr>
        <w:pStyle w:val="AralkYok"/>
        <w:jc w:val="both"/>
        <w:rPr>
          <w:rFonts w:cs="Times New Roman"/>
        </w:rPr>
      </w:pPr>
      <w:r w:rsidRPr="003102D9">
        <w:rPr>
          <w:rFonts w:cs="Times New Roman"/>
        </w:rPr>
        <w:t xml:space="preserve">B) </w:t>
      </w:r>
      <w:r w:rsidR="006B0BC6" w:rsidRPr="003102D9">
        <w:rPr>
          <w:rFonts w:cs="Times New Roman"/>
        </w:rPr>
        <w:t xml:space="preserve"> 10 Gün</w:t>
      </w:r>
    </w:p>
    <w:p w:rsidR="006B0BC6" w:rsidRPr="003102D9" w:rsidRDefault="00050819" w:rsidP="00C44865">
      <w:pPr>
        <w:pStyle w:val="AralkYok"/>
        <w:jc w:val="both"/>
        <w:rPr>
          <w:rFonts w:cs="Times New Roman"/>
        </w:rPr>
      </w:pPr>
      <w:r w:rsidRPr="003102D9">
        <w:rPr>
          <w:rFonts w:cs="Times New Roman"/>
        </w:rPr>
        <w:t xml:space="preserve">C) </w:t>
      </w:r>
      <w:r w:rsidR="006B0BC6" w:rsidRPr="003102D9">
        <w:rPr>
          <w:rFonts w:cs="Times New Roman"/>
        </w:rPr>
        <w:t xml:space="preserve"> 15 Gün</w:t>
      </w:r>
    </w:p>
    <w:p w:rsidR="006B0BC6" w:rsidRPr="003102D9" w:rsidRDefault="00050819" w:rsidP="00C44865">
      <w:pPr>
        <w:pStyle w:val="AralkYok"/>
        <w:jc w:val="both"/>
        <w:rPr>
          <w:rFonts w:cs="Times New Roman"/>
        </w:rPr>
      </w:pPr>
      <w:r w:rsidRPr="003102D9">
        <w:rPr>
          <w:rFonts w:cs="Times New Roman"/>
        </w:rPr>
        <w:t xml:space="preserve">D) </w:t>
      </w:r>
      <w:r w:rsidR="006B0BC6" w:rsidRPr="003102D9">
        <w:rPr>
          <w:rFonts w:cs="Times New Roman"/>
        </w:rPr>
        <w:t xml:space="preserve"> 2  Hafta</w:t>
      </w:r>
    </w:p>
    <w:p w:rsidR="006B0BC6" w:rsidRPr="003102D9" w:rsidRDefault="00050819" w:rsidP="00C44865">
      <w:pPr>
        <w:pStyle w:val="AralkYok"/>
        <w:jc w:val="both"/>
        <w:rPr>
          <w:rFonts w:cs="Times New Roman"/>
          <w:b/>
        </w:rPr>
      </w:pPr>
      <w:r w:rsidRPr="003102D9">
        <w:rPr>
          <w:rFonts w:cs="Times New Roman"/>
          <w:b/>
        </w:rPr>
        <w:t xml:space="preserve">E) </w:t>
      </w:r>
      <w:r w:rsidR="006B0BC6" w:rsidRPr="003102D9">
        <w:rPr>
          <w:rFonts w:cs="Times New Roman"/>
          <w:b/>
        </w:rPr>
        <w:t xml:space="preserve"> 1 Ay</w:t>
      </w:r>
    </w:p>
    <w:p w:rsidR="006B0BC6" w:rsidRPr="003102D9" w:rsidRDefault="006B0BC6" w:rsidP="00C44865">
      <w:pPr>
        <w:spacing w:line="288" w:lineRule="exact"/>
        <w:jc w:val="both"/>
        <w:rPr>
          <w:rFonts w:ascii="Times New Roman" w:hAnsi="Times New Roman" w:cs="Times New Roman"/>
          <w:sz w:val="24"/>
          <w:szCs w:val="24"/>
        </w:rPr>
      </w:pPr>
    </w:p>
    <w:p w:rsidR="006B0BC6" w:rsidRPr="003102D9" w:rsidRDefault="006B0BC6" w:rsidP="00C44865">
      <w:pPr>
        <w:spacing w:line="288" w:lineRule="exact"/>
        <w:jc w:val="both"/>
        <w:rPr>
          <w:rFonts w:ascii="Times New Roman" w:hAnsi="Times New Roman" w:cs="Times New Roman"/>
          <w:sz w:val="24"/>
          <w:szCs w:val="24"/>
        </w:rPr>
      </w:pPr>
      <w:r w:rsidRPr="003102D9">
        <w:rPr>
          <w:rFonts w:ascii="Times New Roman" w:hAnsi="Times New Roman" w:cs="Times New Roman"/>
          <w:b/>
          <w:sz w:val="24"/>
          <w:szCs w:val="24"/>
          <w:u w:val="single"/>
        </w:rPr>
        <w:t>Soru-33:</w:t>
      </w:r>
      <w:r w:rsidR="00A94031" w:rsidRPr="003102D9">
        <w:rPr>
          <w:rFonts w:ascii="Times New Roman" w:hAnsi="Times New Roman" w:cs="Times New Roman"/>
          <w:sz w:val="24"/>
          <w:szCs w:val="24"/>
        </w:rPr>
        <w:t xml:space="preserve"> 6102 Sayılı</w:t>
      </w:r>
      <w:r w:rsidR="00A94031" w:rsidRPr="003102D9">
        <w:rPr>
          <w:rFonts w:ascii="Times New Roman" w:hAnsi="Times New Roman" w:cs="Times New Roman"/>
          <w:b/>
          <w:sz w:val="24"/>
          <w:szCs w:val="24"/>
        </w:rPr>
        <w:t xml:space="preserve"> </w:t>
      </w:r>
      <w:r w:rsidR="00A94031" w:rsidRPr="003102D9">
        <w:rPr>
          <w:rFonts w:ascii="Times New Roman" w:hAnsi="Times New Roman" w:cs="Times New Roman"/>
          <w:sz w:val="24"/>
          <w:szCs w:val="24"/>
        </w:rPr>
        <w:t xml:space="preserve">Türk Ticaret Kanununa göre, </w:t>
      </w:r>
      <w:r w:rsidRPr="003102D9">
        <w:rPr>
          <w:rFonts w:ascii="Times New Roman" w:hAnsi="Times New Roman" w:cs="Times New Roman"/>
          <w:sz w:val="24"/>
          <w:szCs w:val="24"/>
        </w:rPr>
        <w:t>deniz alacağında geminin ihtiyati haczine karar verilebilmesi için alacaklının kaç bin özel çekme alacağı tutarında teminat vermesi zorunludur?</w:t>
      </w:r>
    </w:p>
    <w:p w:rsidR="006B0BC6" w:rsidRPr="003102D9" w:rsidRDefault="006B0BC6" w:rsidP="00C44865">
      <w:pPr>
        <w:spacing w:line="288" w:lineRule="exact"/>
        <w:jc w:val="both"/>
        <w:rPr>
          <w:rFonts w:ascii="Times New Roman" w:hAnsi="Times New Roman" w:cs="Times New Roman"/>
          <w:sz w:val="24"/>
          <w:szCs w:val="24"/>
        </w:rPr>
      </w:pP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A) </w:t>
      </w:r>
      <w:r w:rsidR="006B0BC6" w:rsidRPr="003102D9">
        <w:rPr>
          <w:rFonts w:ascii="Times New Roman" w:hAnsi="Times New Roman" w:cs="Times New Roman"/>
          <w:sz w:val="24"/>
          <w:szCs w:val="24"/>
        </w:rPr>
        <w:t>5</w:t>
      </w:r>
    </w:p>
    <w:p w:rsidR="006B0BC6" w:rsidRPr="003102D9" w:rsidRDefault="00050819" w:rsidP="00C44865">
      <w:pPr>
        <w:spacing w:line="288" w:lineRule="exact"/>
        <w:jc w:val="both"/>
        <w:rPr>
          <w:rFonts w:ascii="Times New Roman" w:hAnsi="Times New Roman" w:cs="Times New Roman"/>
          <w:b/>
          <w:sz w:val="24"/>
          <w:szCs w:val="24"/>
        </w:rPr>
      </w:pPr>
      <w:r w:rsidRPr="003102D9">
        <w:rPr>
          <w:rFonts w:ascii="Times New Roman" w:hAnsi="Times New Roman" w:cs="Times New Roman"/>
          <w:b/>
          <w:sz w:val="24"/>
          <w:szCs w:val="24"/>
        </w:rPr>
        <w:t xml:space="preserve">B) </w:t>
      </w:r>
      <w:r w:rsidR="006B0BC6" w:rsidRPr="003102D9">
        <w:rPr>
          <w:rFonts w:ascii="Times New Roman" w:hAnsi="Times New Roman" w:cs="Times New Roman"/>
          <w:b/>
          <w:sz w:val="24"/>
          <w:szCs w:val="24"/>
        </w:rPr>
        <w:t>10</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C) </w:t>
      </w:r>
      <w:r w:rsidR="006B0BC6" w:rsidRPr="003102D9">
        <w:rPr>
          <w:rFonts w:ascii="Times New Roman" w:hAnsi="Times New Roman" w:cs="Times New Roman"/>
          <w:sz w:val="24"/>
          <w:szCs w:val="24"/>
        </w:rPr>
        <w:t>50</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lastRenderedPageBreak/>
        <w:t xml:space="preserve">D) </w:t>
      </w:r>
      <w:r w:rsidR="006B0BC6" w:rsidRPr="003102D9">
        <w:rPr>
          <w:rFonts w:ascii="Times New Roman" w:hAnsi="Times New Roman" w:cs="Times New Roman"/>
          <w:sz w:val="24"/>
          <w:szCs w:val="24"/>
        </w:rPr>
        <w:t>100</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E) </w:t>
      </w:r>
      <w:r w:rsidR="006B0BC6" w:rsidRPr="003102D9">
        <w:rPr>
          <w:rFonts w:ascii="Times New Roman" w:hAnsi="Times New Roman" w:cs="Times New Roman"/>
          <w:sz w:val="24"/>
          <w:szCs w:val="24"/>
        </w:rPr>
        <w:t>200</w:t>
      </w:r>
    </w:p>
    <w:p w:rsidR="006B0BC6" w:rsidRPr="003102D9" w:rsidRDefault="006B0BC6" w:rsidP="00C44865">
      <w:pPr>
        <w:spacing w:line="288" w:lineRule="exact"/>
        <w:jc w:val="both"/>
        <w:rPr>
          <w:rFonts w:ascii="Times New Roman" w:hAnsi="Times New Roman" w:cs="Times New Roman"/>
          <w:sz w:val="24"/>
          <w:szCs w:val="24"/>
        </w:rPr>
      </w:pPr>
    </w:p>
    <w:p w:rsidR="006B0BC6" w:rsidRPr="003102D9" w:rsidRDefault="006B0BC6" w:rsidP="00C44865">
      <w:pPr>
        <w:spacing w:line="288" w:lineRule="exact"/>
        <w:jc w:val="both"/>
        <w:rPr>
          <w:rFonts w:ascii="Times New Roman" w:hAnsi="Times New Roman" w:cs="Times New Roman"/>
          <w:sz w:val="24"/>
          <w:szCs w:val="24"/>
        </w:rPr>
      </w:pPr>
      <w:r w:rsidRPr="003102D9">
        <w:rPr>
          <w:rFonts w:ascii="Times New Roman" w:hAnsi="Times New Roman" w:cs="Times New Roman"/>
          <w:b/>
          <w:sz w:val="24"/>
          <w:szCs w:val="24"/>
          <w:u w:val="single"/>
        </w:rPr>
        <w:t>Soru-34:</w:t>
      </w:r>
      <w:r w:rsidRPr="003102D9">
        <w:rPr>
          <w:rFonts w:ascii="Times New Roman" w:hAnsi="Times New Roman" w:cs="Times New Roman"/>
          <w:b/>
          <w:sz w:val="24"/>
          <w:szCs w:val="24"/>
        </w:rPr>
        <w:t xml:space="preserve"> </w:t>
      </w:r>
      <w:r w:rsidR="00A94031" w:rsidRPr="003102D9">
        <w:rPr>
          <w:rFonts w:ascii="Times New Roman" w:hAnsi="Times New Roman" w:cs="Times New Roman"/>
          <w:sz w:val="24"/>
          <w:szCs w:val="24"/>
        </w:rPr>
        <w:t>6102 Sayılı</w:t>
      </w:r>
      <w:r w:rsidR="00A94031" w:rsidRPr="003102D9">
        <w:rPr>
          <w:rFonts w:ascii="Times New Roman" w:hAnsi="Times New Roman" w:cs="Times New Roman"/>
          <w:b/>
          <w:sz w:val="24"/>
          <w:szCs w:val="24"/>
        </w:rPr>
        <w:t xml:space="preserve"> </w:t>
      </w:r>
      <w:r w:rsidR="00A94031" w:rsidRPr="003102D9">
        <w:rPr>
          <w:rFonts w:ascii="Times New Roman" w:hAnsi="Times New Roman" w:cs="Times New Roman"/>
          <w:sz w:val="24"/>
          <w:szCs w:val="24"/>
        </w:rPr>
        <w:t xml:space="preserve">Türk Ticaret Kanununa göre, </w:t>
      </w:r>
      <w:r w:rsidRPr="003102D9">
        <w:rPr>
          <w:rFonts w:ascii="Times New Roman" w:hAnsi="Times New Roman" w:cs="Times New Roman"/>
          <w:sz w:val="24"/>
          <w:szCs w:val="24"/>
        </w:rPr>
        <w:t>Deniz Ticaretinde Cebri İcraya ilişkin özel hükümlerde Eşya hakkında Hapis hakkıyla teminat altına alınan alacak yönünden, bir ilama veya ilam niteliğindeki belgeye dayanmıyorsa, alacaklı, defterin tutulmasından başlayarak ne kadar süre içerisinde taşınır rehninin paraya çevrilmesi yoluyla ilamsız takip yapması gerekir ?</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A) </w:t>
      </w:r>
      <w:r w:rsidR="006B0BC6" w:rsidRPr="003102D9">
        <w:rPr>
          <w:rFonts w:ascii="Times New Roman" w:hAnsi="Times New Roman" w:cs="Times New Roman"/>
          <w:sz w:val="24"/>
          <w:szCs w:val="24"/>
        </w:rPr>
        <w:t>3 Gün</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B) </w:t>
      </w:r>
      <w:r w:rsidR="006B0BC6" w:rsidRPr="003102D9">
        <w:rPr>
          <w:rFonts w:ascii="Times New Roman" w:hAnsi="Times New Roman" w:cs="Times New Roman"/>
          <w:sz w:val="24"/>
          <w:szCs w:val="24"/>
        </w:rPr>
        <w:t xml:space="preserve"> 5 Gün</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C) </w:t>
      </w:r>
      <w:r w:rsidR="006B0BC6" w:rsidRPr="003102D9">
        <w:rPr>
          <w:rFonts w:ascii="Times New Roman" w:hAnsi="Times New Roman" w:cs="Times New Roman"/>
          <w:sz w:val="24"/>
          <w:szCs w:val="24"/>
        </w:rPr>
        <w:t xml:space="preserve"> 7 Gün</w:t>
      </w:r>
    </w:p>
    <w:p w:rsidR="006B0BC6" w:rsidRPr="003102D9" w:rsidRDefault="00050819" w:rsidP="00C44865">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D) </w:t>
      </w:r>
      <w:r w:rsidR="006B0BC6" w:rsidRPr="003102D9">
        <w:rPr>
          <w:rFonts w:ascii="Times New Roman" w:hAnsi="Times New Roman" w:cs="Times New Roman"/>
          <w:sz w:val="24"/>
          <w:szCs w:val="24"/>
        </w:rPr>
        <w:t xml:space="preserve"> 10 Gün</w:t>
      </w:r>
    </w:p>
    <w:p w:rsidR="006B0BC6" w:rsidRPr="003102D9" w:rsidRDefault="00050819" w:rsidP="00C44865">
      <w:pPr>
        <w:spacing w:line="288" w:lineRule="exact"/>
        <w:jc w:val="both"/>
        <w:rPr>
          <w:rFonts w:ascii="Times New Roman" w:hAnsi="Times New Roman" w:cs="Times New Roman"/>
          <w:b/>
          <w:sz w:val="24"/>
          <w:szCs w:val="24"/>
        </w:rPr>
      </w:pPr>
      <w:r w:rsidRPr="003102D9">
        <w:rPr>
          <w:rFonts w:ascii="Times New Roman" w:hAnsi="Times New Roman" w:cs="Times New Roman"/>
          <w:b/>
          <w:sz w:val="24"/>
          <w:szCs w:val="24"/>
        </w:rPr>
        <w:t xml:space="preserve">E) </w:t>
      </w:r>
      <w:r w:rsidR="006B0BC6" w:rsidRPr="003102D9">
        <w:rPr>
          <w:rFonts w:ascii="Times New Roman" w:hAnsi="Times New Roman" w:cs="Times New Roman"/>
          <w:b/>
          <w:sz w:val="24"/>
          <w:szCs w:val="24"/>
        </w:rPr>
        <w:t xml:space="preserve"> 15 Gün</w:t>
      </w:r>
    </w:p>
    <w:p w:rsidR="006B0BC6" w:rsidRPr="003102D9" w:rsidRDefault="006B0BC6" w:rsidP="00C44865">
      <w:pPr>
        <w:spacing w:line="288" w:lineRule="exact"/>
        <w:jc w:val="both"/>
        <w:rPr>
          <w:rFonts w:ascii="Times New Roman" w:hAnsi="Times New Roman" w:cs="Times New Roman"/>
          <w:sz w:val="24"/>
          <w:szCs w:val="24"/>
        </w:rPr>
      </w:pPr>
    </w:p>
    <w:p w:rsidR="006B0BC6" w:rsidRPr="003102D9" w:rsidRDefault="006B0BC6" w:rsidP="00C44865">
      <w:pPr>
        <w:pStyle w:val="AralkYok"/>
        <w:jc w:val="both"/>
        <w:rPr>
          <w:rFonts w:cs="Times New Roman"/>
        </w:rPr>
      </w:pPr>
      <w:r w:rsidRPr="003102D9">
        <w:rPr>
          <w:rFonts w:cs="Times New Roman"/>
          <w:b/>
          <w:u w:val="single"/>
        </w:rPr>
        <w:t>Soru-35:</w:t>
      </w:r>
      <w:r w:rsidRPr="003102D9">
        <w:rPr>
          <w:rFonts w:cs="Times New Roman"/>
        </w:rPr>
        <w:t xml:space="preserve"> </w:t>
      </w:r>
      <w:r w:rsidR="00A94031" w:rsidRPr="003102D9">
        <w:rPr>
          <w:rFonts w:cs="Times New Roman"/>
        </w:rPr>
        <w:t>6102 Sayılı</w:t>
      </w:r>
      <w:r w:rsidR="00A94031" w:rsidRPr="003102D9">
        <w:rPr>
          <w:rFonts w:cs="Times New Roman"/>
          <w:b/>
        </w:rPr>
        <w:t xml:space="preserve"> </w:t>
      </w:r>
      <w:r w:rsidR="00A94031" w:rsidRPr="003102D9">
        <w:rPr>
          <w:rFonts w:cs="Times New Roman"/>
        </w:rPr>
        <w:t xml:space="preserve">Türk Ticaret Kanununa göre, </w:t>
      </w:r>
      <w:r w:rsidRPr="003102D9">
        <w:rPr>
          <w:rFonts w:cs="Times New Roman"/>
        </w:rPr>
        <w:t xml:space="preserve">Bir poliçede “gidersiz iade olunacaktır” kaydı varsa zamanaşımı süresi kaç yıldır? </w:t>
      </w:r>
    </w:p>
    <w:p w:rsidR="006B0BC6" w:rsidRPr="003102D9" w:rsidRDefault="006B0BC6" w:rsidP="00C44865">
      <w:pPr>
        <w:pStyle w:val="AralkYok"/>
        <w:jc w:val="both"/>
        <w:rPr>
          <w:rFonts w:cs="Times New Roman"/>
        </w:rPr>
      </w:pPr>
    </w:p>
    <w:p w:rsidR="006B0BC6" w:rsidRPr="003102D9" w:rsidRDefault="00050819" w:rsidP="00C44865">
      <w:pPr>
        <w:pStyle w:val="AralkYok"/>
        <w:jc w:val="both"/>
        <w:rPr>
          <w:rFonts w:cs="Times New Roman"/>
          <w:b/>
        </w:rPr>
      </w:pPr>
      <w:r w:rsidRPr="003102D9">
        <w:rPr>
          <w:rFonts w:cs="Times New Roman"/>
          <w:b/>
        </w:rPr>
        <w:t xml:space="preserve">A) </w:t>
      </w:r>
      <w:r w:rsidR="006B0BC6" w:rsidRPr="003102D9">
        <w:rPr>
          <w:rFonts w:cs="Times New Roman"/>
          <w:b/>
        </w:rPr>
        <w:t xml:space="preserve"> 1 Yıl</w:t>
      </w:r>
    </w:p>
    <w:p w:rsidR="006B0BC6" w:rsidRPr="003102D9" w:rsidRDefault="00050819" w:rsidP="00C44865">
      <w:pPr>
        <w:pStyle w:val="AralkYok"/>
        <w:jc w:val="both"/>
        <w:rPr>
          <w:rFonts w:cs="Times New Roman"/>
        </w:rPr>
      </w:pPr>
      <w:r w:rsidRPr="003102D9">
        <w:rPr>
          <w:rFonts w:cs="Times New Roman"/>
        </w:rPr>
        <w:t xml:space="preserve">B) </w:t>
      </w:r>
      <w:r w:rsidR="006B0BC6" w:rsidRPr="003102D9">
        <w:rPr>
          <w:rFonts w:cs="Times New Roman"/>
        </w:rPr>
        <w:t xml:space="preserve"> 2 Yıl</w:t>
      </w:r>
    </w:p>
    <w:p w:rsidR="006B0BC6" w:rsidRPr="003102D9" w:rsidRDefault="00050819" w:rsidP="00C44865">
      <w:pPr>
        <w:pStyle w:val="AralkYok"/>
        <w:jc w:val="both"/>
        <w:rPr>
          <w:rFonts w:cs="Times New Roman"/>
        </w:rPr>
      </w:pPr>
      <w:r w:rsidRPr="003102D9">
        <w:rPr>
          <w:rFonts w:cs="Times New Roman"/>
        </w:rPr>
        <w:t xml:space="preserve">C) </w:t>
      </w:r>
      <w:r w:rsidR="006B0BC6" w:rsidRPr="003102D9">
        <w:rPr>
          <w:rFonts w:cs="Times New Roman"/>
        </w:rPr>
        <w:t xml:space="preserve"> 3 Yıl</w:t>
      </w:r>
    </w:p>
    <w:p w:rsidR="006B0BC6" w:rsidRPr="003102D9" w:rsidRDefault="00050819" w:rsidP="00C44865">
      <w:pPr>
        <w:pStyle w:val="AralkYok"/>
        <w:jc w:val="both"/>
        <w:rPr>
          <w:rFonts w:cs="Times New Roman"/>
        </w:rPr>
      </w:pPr>
      <w:r w:rsidRPr="003102D9">
        <w:rPr>
          <w:rFonts w:cs="Times New Roman"/>
        </w:rPr>
        <w:t xml:space="preserve">D) </w:t>
      </w:r>
      <w:r w:rsidR="006B0BC6" w:rsidRPr="003102D9">
        <w:rPr>
          <w:rFonts w:cs="Times New Roman"/>
        </w:rPr>
        <w:t xml:space="preserve"> 4 Yıl</w:t>
      </w:r>
    </w:p>
    <w:p w:rsidR="006B0BC6" w:rsidRPr="003102D9" w:rsidRDefault="00050819" w:rsidP="00C44865">
      <w:pPr>
        <w:pStyle w:val="AralkYok"/>
        <w:jc w:val="both"/>
        <w:rPr>
          <w:rFonts w:cs="Times New Roman"/>
        </w:rPr>
      </w:pPr>
      <w:r w:rsidRPr="003102D9">
        <w:rPr>
          <w:rFonts w:cs="Times New Roman"/>
        </w:rPr>
        <w:t xml:space="preserve">E) </w:t>
      </w:r>
      <w:r w:rsidR="006B0BC6" w:rsidRPr="003102D9">
        <w:rPr>
          <w:rFonts w:cs="Times New Roman"/>
        </w:rPr>
        <w:t xml:space="preserve"> 5 Yıl</w:t>
      </w:r>
    </w:p>
    <w:p w:rsidR="006B0BC6" w:rsidRPr="003102D9" w:rsidRDefault="006B0BC6" w:rsidP="00C44865">
      <w:pPr>
        <w:pStyle w:val="AralkYok"/>
        <w:jc w:val="both"/>
        <w:rPr>
          <w:rFonts w:cs="Times New Roman"/>
        </w:rPr>
      </w:pPr>
    </w:p>
    <w:p w:rsidR="006B0BC6" w:rsidRPr="003102D9" w:rsidRDefault="006B0BC6" w:rsidP="00C44865">
      <w:pPr>
        <w:pStyle w:val="AralkYok"/>
        <w:jc w:val="both"/>
        <w:rPr>
          <w:rFonts w:cs="Times New Roman"/>
        </w:rPr>
      </w:pPr>
      <w:r w:rsidRPr="003102D9">
        <w:rPr>
          <w:rFonts w:cs="Times New Roman"/>
          <w:b/>
        </w:rPr>
        <w:t>Soru-36:</w:t>
      </w:r>
      <w:r w:rsidRPr="003102D9">
        <w:rPr>
          <w:rFonts w:cs="Times New Roman"/>
        </w:rPr>
        <w:t xml:space="preserve"> 6102 sayılı Türk Ticaret Kanunu’na göre, Çek ile aşağıdaki ifadelerden hangisi </w:t>
      </w:r>
      <w:r w:rsidRPr="003102D9">
        <w:rPr>
          <w:rFonts w:cs="Times New Roman"/>
          <w:u w:val="single"/>
        </w:rPr>
        <w:t>yanlıştır ?</w:t>
      </w:r>
    </w:p>
    <w:p w:rsidR="006B0BC6" w:rsidRPr="003102D9" w:rsidRDefault="006B0BC6" w:rsidP="00C44865">
      <w:pPr>
        <w:pStyle w:val="AralkYok"/>
        <w:jc w:val="both"/>
        <w:rPr>
          <w:rFonts w:cs="Times New Roman"/>
        </w:rPr>
      </w:pPr>
    </w:p>
    <w:p w:rsidR="006B0BC6" w:rsidRPr="003102D9" w:rsidRDefault="00050819" w:rsidP="00C44865">
      <w:pPr>
        <w:pStyle w:val="AralkYok"/>
        <w:jc w:val="both"/>
        <w:rPr>
          <w:rFonts w:cs="Times New Roman"/>
        </w:rPr>
      </w:pPr>
      <w:r w:rsidRPr="003102D9">
        <w:rPr>
          <w:rFonts w:cs="Times New Roman"/>
        </w:rPr>
        <w:t xml:space="preserve">A) </w:t>
      </w:r>
      <w:r w:rsidR="006B0BC6" w:rsidRPr="003102D9">
        <w:rPr>
          <w:rFonts w:cs="Times New Roman"/>
        </w:rPr>
        <w:t xml:space="preserve"> Türkiye’de ödenecek çeklerde muhatap ancak bir banka olabilir.</w:t>
      </w:r>
    </w:p>
    <w:p w:rsidR="006B0BC6" w:rsidRPr="003102D9" w:rsidRDefault="00050819" w:rsidP="00C44865">
      <w:pPr>
        <w:pStyle w:val="AralkYok"/>
        <w:jc w:val="both"/>
        <w:rPr>
          <w:rFonts w:cs="Times New Roman"/>
        </w:rPr>
      </w:pPr>
      <w:r w:rsidRPr="003102D9">
        <w:rPr>
          <w:rFonts w:cs="Times New Roman"/>
        </w:rPr>
        <w:t xml:space="preserve">B) </w:t>
      </w:r>
      <w:r w:rsidR="006B0BC6" w:rsidRPr="003102D9">
        <w:rPr>
          <w:rFonts w:cs="Times New Roman"/>
        </w:rPr>
        <w:t xml:space="preserve"> Diğer bir kişi üzerine düzenlenen çek yalnız havale hükmündedir.</w:t>
      </w:r>
    </w:p>
    <w:p w:rsidR="006B0BC6" w:rsidRPr="003102D9" w:rsidRDefault="00050819" w:rsidP="00C44865">
      <w:pPr>
        <w:pStyle w:val="AralkYok"/>
        <w:jc w:val="both"/>
        <w:rPr>
          <w:rFonts w:cs="Times New Roman"/>
        </w:rPr>
      </w:pPr>
      <w:r w:rsidRPr="003102D9">
        <w:rPr>
          <w:rFonts w:cs="Times New Roman"/>
        </w:rPr>
        <w:t xml:space="preserve">C) </w:t>
      </w:r>
      <w:r w:rsidR="006B0BC6" w:rsidRPr="003102D9">
        <w:rPr>
          <w:rFonts w:cs="Times New Roman"/>
        </w:rPr>
        <w:t xml:space="preserve"> Düzenleyen, muhatap nezdinde çekin ancak bir kısım karşılığını hazır bulundurduğu takdirde, muhatap, bu tutarı ödemekle yükümlüdür</w:t>
      </w:r>
    </w:p>
    <w:p w:rsidR="006B0BC6" w:rsidRPr="003102D9" w:rsidRDefault="00050819" w:rsidP="00C44865">
      <w:pPr>
        <w:pStyle w:val="AralkYok"/>
        <w:jc w:val="both"/>
        <w:rPr>
          <w:rFonts w:cs="Times New Roman"/>
          <w:b/>
        </w:rPr>
      </w:pPr>
      <w:r w:rsidRPr="003102D9">
        <w:rPr>
          <w:rFonts w:cs="Times New Roman"/>
          <w:b/>
        </w:rPr>
        <w:t xml:space="preserve">D) </w:t>
      </w:r>
      <w:r w:rsidR="006B0BC6" w:rsidRPr="003102D9">
        <w:rPr>
          <w:rFonts w:cs="Times New Roman"/>
          <w:b/>
        </w:rPr>
        <w:t xml:space="preserve"> Çek hakkında kabul işlemi yapılır.</w:t>
      </w:r>
    </w:p>
    <w:p w:rsidR="006B0BC6" w:rsidRPr="003102D9" w:rsidRDefault="00050819" w:rsidP="00C44865">
      <w:pPr>
        <w:pStyle w:val="AralkYok"/>
        <w:jc w:val="both"/>
        <w:rPr>
          <w:rFonts w:cs="Times New Roman"/>
        </w:rPr>
      </w:pPr>
      <w:r w:rsidRPr="003102D9">
        <w:rPr>
          <w:rFonts w:cs="Times New Roman"/>
        </w:rPr>
        <w:t xml:space="preserve">E) </w:t>
      </w:r>
      <w:r w:rsidR="006B0BC6" w:rsidRPr="003102D9">
        <w:rPr>
          <w:rFonts w:cs="Times New Roman"/>
        </w:rPr>
        <w:t xml:space="preserve"> Çek, muhatabın yerleşim yerinde veya başka bir yerde üçüncü bir kişi nezdinde ödenmek üzere düzenlenebilir.</w:t>
      </w:r>
    </w:p>
    <w:p w:rsidR="006B0BC6" w:rsidRPr="003102D9" w:rsidRDefault="006B0BC6" w:rsidP="00C44865">
      <w:pPr>
        <w:spacing w:line="288" w:lineRule="exact"/>
        <w:jc w:val="both"/>
        <w:rPr>
          <w:rFonts w:ascii="Times New Roman" w:hAnsi="Times New Roman" w:cs="Times New Roman"/>
          <w:b/>
          <w:sz w:val="24"/>
          <w:szCs w:val="24"/>
          <w:u w:val="single"/>
        </w:rPr>
      </w:pPr>
    </w:p>
    <w:p w:rsidR="006B0BC6" w:rsidRPr="003102D9" w:rsidRDefault="006B0BC6" w:rsidP="00C44865">
      <w:pPr>
        <w:spacing w:line="288" w:lineRule="exact"/>
        <w:jc w:val="both"/>
        <w:rPr>
          <w:rFonts w:ascii="Times New Roman" w:hAnsi="Times New Roman" w:cs="Times New Roman"/>
          <w:sz w:val="24"/>
          <w:szCs w:val="24"/>
        </w:rPr>
      </w:pPr>
      <w:r w:rsidRPr="003102D9">
        <w:rPr>
          <w:rFonts w:ascii="Times New Roman" w:hAnsi="Times New Roman" w:cs="Times New Roman"/>
          <w:b/>
          <w:sz w:val="24"/>
          <w:szCs w:val="24"/>
          <w:u w:val="single"/>
        </w:rPr>
        <w:t>Soru-37:</w:t>
      </w:r>
      <w:r w:rsidRPr="003102D9">
        <w:rPr>
          <w:rFonts w:ascii="Times New Roman" w:hAnsi="Times New Roman" w:cs="Times New Roman"/>
          <w:sz w:val="24"/>
          <w:szCs w:val="24"/>
        </w:rPr>
        <w:t xml:space="preserve"> </w:t>
      </w:r>
      <w:r w:rsidR="004A3E8C" w:rsidRPr="003102D9">
        <w:rPr>
          <w:rFonts w:ascii="Times New Roman" w:hAnsi="Times New Roman" w:cs="Times New Roman"/>
          <w:sz w:val="24"/>
          <w:szCs w:val="24"/>
        </w:rPr>
        <w:t xml:space="preserve">3065 Sayılı Katma Değer Vergisi Kanunu’na göre </w:t>
      </w:r>
      <w:r w:rsidRPr="003102D9">
        <w:rPr>
          <w:rFonts w:ascii="Times New Roman" w:hAnsi="Times New Roman" w:cs="Times New Roman"/>
          <w:sz w:val="24"/>
          <w:szCs w:val="24"/>
        </w:rPr>
        <w:t>Vergi kesintisi yapmakla sorumlu tutulanlar Katma Değer Vergisi beyannamelerini ne zamana kadar ilgili vergi dairesine vermekle yükümlüdürler ?</w:t>
      </w:r>
    </w:p>
    <w:p w:rsidR="006B0BC6" w:rsidRPr="003102D9" w:rsidRDefault="003102D9" w:rsidP="003102D9">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A) V</w:t>
      </w:r>
      <w:r w:rsidR="006B0BC6" w:rsidRPr="003102D9">
        <w:rPr>
          <w:rFonts w:ascii="Times New Roman" w:hAnsi="Times New Roman" w:cs="Times New Roman"/>
          <w:sz w:val="24"/>
          <w:szCs w:val="24"/>
        </w:rPr>
        <w:t>ergilendirme dönemini takibeden ayın yirminci günü akşamına kadar</w:t>
      </w:r>
    </w:p>
    <w:p w:rsidR="006B0BC6" w:rsidRPr="003102D9" w:rsidRDefault="003102D9" w:rsidP="003102D9">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B) V</w:t>
      </w:r>
      <w:r w:rsidR="006B0BC6" w:rsidRPr="003102D9">
        <w:rPr>
          <w:rFonts w:ascii="Times New Roman" w:hAnsi="Times New Roman" w:cs="Times New Roman"/>
          <w:sz w:val="24"/>
          <w:szCs w:val="24"/>
        </w:rPr>
        <w:t>ergilendirme dönemini takibeden ayın yirmidördüncü günü akşamına kadar</w:t>
      </w:r>
    </w:p>
    <w:p w:rsidR="006B0BC6" w:rsidRPr="003102D9" w:rsidRDefault="003102D9" w:rsidP="003102D9">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C) </w:t>
      </w:r>
      <w:r w:rsidR="00761438" w:rsidRPr="003102D9">
        <w:rPr>
          <w:rFonts w:ascii="Times New Roman" w:hAnsi="Times New Roman" w:cs="Times New Roman"/>
          <w:sz w:val="24"/>
          <w:szCs w:val="24"/>
        </w:rPr>
        <w:t>V</w:t>
      </w:r>
      <w:r w:rsidR="006B0BC6" w:rsidRPr="003102D9">
        <w:rPr>
          <w:rFonts w:ascii="Times New Roman" w:hAnsi="Times New Roman" w:cs="Times New Roman"/>
          <w:sz w:val="24"/>
          <w:szCs w:val="24"/>
        </w:rPr>
        <w:t>ergilendirme dönemini takibeden ayın yirmibeşinci günü akşamına kadar</w:t>
      </w:r>
    </w:p>
    <w:p w:rsidR="006B0BC6" w:rsidRPr="003102D9" w:rsidRDefault="003102D9" w:rsidP="003102D9">
      <w:pPr>
        <w:spacing w:line="288" w:lineRule="exact"/>
        <w:jc w:val="both"/>
        <w:rPr>
          <w:rFonts w:ascii="Times New Roman" w:hAnsi="Times New Roman" w:cs="Times New Roman"/>
          <w:sz w:val="24"/>
          <w:szCs w:val="24"/>
        </w:rPr>
      </w:pPr>
      <w:r w:rsidRPr="003102D9">
        <w:rPr>
          <w:rFonts w:ascii="Times New Roman" w:hAnsi="Times New Roman" w:cs="Times New Roman"/>
          <w:sz w:val="24"/>
          <w:szCs w:val="24"/>
        </w:rPr>
        <w:t xml:space="preserve">D) </w:t>
      </w:r>
      <w:r w:rsidR="00761438" w:rsidRPr="003102D9">
        <w:rPr>
          <w:rFonts w:ascii="Times New Roman" w:hAnsi="Times New Roman" w:cs="Times New Roman"/>
          <w:sz w:val="24"/>
          <w:szCs w:val="24"/>
        </w:rPr>
        <w:t>V</w:t>
      </w:r>
      <w:r w:rsidR="006B0BC6" w:rsidRPr="003102D9">
        <w:rPr>
          <w:rFonts w:ascii="Times New Roman" w:hAnsi="Times New Roman" w:cs="Times New Roman"/>
          <w:sz w:val="24"/>
          <w:szCs w:val="24"/>
        </w:rPr>
        <w:t>ergilendirme dönemini takibeden ayın yirmialtıncı günü akşamına kadar</w:t>
      </w:r>
    </w:p>
    <w:p w:rsidR="006B0BC6" w:rsidRPr="003102D9" w:rsidRDefault="003102D9" w:rsidP="003102D9">
      <w:pPr>
        <w:spacing w:line="288" w:lineRule="exact"/>
        <w:jc w:val="both"/>
        <w:rPr>
          <w:rFonts w:ascii="Times New Roman" w:hAnsi="Times New Roman" w:cs="Times New Roman"/>
          <w:b/>
          <w:sz w:val="24"/>
          <w:szCs w:val="24"/>
        </w:rPr>
      </w:pPr>
      <w:r w:rsidRPr="003102D9">
        <w:rPr>
          <w:rFonts w:ascii="Times New Roman" w:hAnsi="Times New Roman" w:cs="Times New Roman"/>
          <w:b/>
          <w:sz w:val="24"/>
          <w:szCs w:val="24"/>
        </w:rPr>
        <w:lastRenderedPageBreak/>
        <w:t xml:space="preserve">E) </w:t>
      </w:r>
      <w:r w:rsidR="00761438" w:rsidRPr="003102D9">
        <w:rPr>
          <w:rFonts w:ascii="Times New Roman" w:hAnsi="Times New Roman" w:cs="Times New Roman"/>
          <w:b/>
          <w:sz w:val="24"/>
          <w:szCs w:val="24"/>
        </w:rPr>
        <w:t>V</w:t>
      </w:r>
      <w:r w:rsidR="006B0BC6" w:rsidRPr="003102D9">
        <w:rPr>
          <w:rFonts w:ascii="Times New Roman" w:hAnsi="Times New Roman" w:cs="Times New Roman"/>
          <w:b/>
          <w:sz w:val="24"/>
          <w:szCs w:val="24"/>
        </w:rPr>
        <w:t>ergilendirme dönemini takibeden ayın yirmibirinci günü akşamına kadar</w:t>
      </w:r>
    </w:p>
    <w:p w:rsidR="006B0BC6" w:rsidRPr="003102D9" w:rsidRDefault="006B0BC6" w:rsidP="00C44865">
      <w:pPr>
        <w:spacing w:line="288" w:lineRule="exact"/>
        <w:jc w:val="both"/>
        <w:rPr>
          <w:rFonts w:ascii="Times New Roman" w:hAnsi="Times New Roman" w:cs="Times New Roman"/>
          <w:b/>
          <w:sz w:val="24"/>
          <w:szCs w:val="24"/>
        </w:rPr>
      </w:pPr>
    </w:p>
    <w:p w:rsidR="006B0BC6" w:rsidRPr="003102D9" w:rsidRDefault="006B0BC6" w:rsidP="00C44865">
      <w:pPr>
        <w:spacing w:line="288" w:lineRule="exact"/>
        <w:jc w:val="both"/>
        <w:rPr>
          <w:rFonts w:ascii="Times New Roman" w:hAnsi="Times New Roman" w:cs="Times New Roman"/>
          <w:sz w:val="24"/>
          <w:szCs w:val="24"/>
        </w:rPr>
      </w:pPr>
      <w:r w:rsidRPr="003102D9">
        <w:rPr>
          <w:rFonts w:ascii="Times New Roman" w:hAnsi="Times New Roman" w:cs="Times New Roman"/>
          <w:b/>
          <w:sz w:val="24"/>
          <w:szCs w:val="24"/>
          <w:u w:val="single"/>
        </w:rPr>
        <w:t>Soru-38:</w:t>
      </w:r>
      <w:r w:rsidRPr="003102D9">
        <w:rPr>
          <w:rFonts w:ascii="Times New Roman" w:hAnsi="Times New Roman" w:cs="Times New Roman"/>
          <w:b/>
          <w:sz w:val="24"/>
          <w:szCs w:val="24"/>
        </w:rPr>
        <w:t xml:space="preserve"> </w:t>
      </w:r>
      <w:r w:rsidR="004A3E8C" w:rsidRPr="003102D9">
        <w:rPr>
          <w:rFonts w:ascii="Times New Roman" w:hAnsi="Times New Roman" w:cs="Times New Roman"/>
          <w:sz w:val="24"/>
          <w:szCs w:val="24"/>
        </w:rPr>
        <w:t xml:space="preserve">3065 Sayılı Katma Değer Vergisi Kanunu’na göre: </w:t>
      </w:r>
      <w:r w:rsidRPr="003102D9">
        <w:rPr>
          <w:rFonts w:ascii="Times New Roman" w:hAnsi="Times New Roman" w:cs="Times New Roman"/>
          <w:sz w:val="24"/>
          <w:szCs w:val="24"/>
        </w:rPr>
        <w:t>Mükellefler Katma Değer Vergisi ne zamana kadar ödemeye mecburdurlar ?</w:t>
      </w:r>
    </w:p>
    <w:p w:rsidR="006B0BC6" w:rsidRPr="003102D9" w:rsidRDefault="006B0BC6" w:rsidP="003102D9">
      <w:pPr>
        <w:pStyle w:val="ListeParagraf"/>
        <w:numPr>
          <w:ilvl w:val="0"/>
          <w:numId w:val="8"/>
        </w:numPr>
        <w:spacing w:line="288" w:lineRule="exact"/>
        <w:rPr>
          <w:rFonts w:cs="Times New Roman"/>
        </w:rPr>
      </w:pPr>
      <w:r w:rsidRPr="003102D9">
        <w:rPr>
          <w:rFonts w:cs="Times New Roman"/>
        </w:rPr>
        <w:t>İşlemin yapıldığı ayın son günü</w:t>
      </w:r>
    </w:p>
    <w:p w:rsidR="006B0BC6" w:rsidRPr="003102D9" w:rsidRDefault="006B0BC6" w:rsidP="00C44865">
      <w:pPr>
        <w:pStyle w:val="ListeParagraf"/>
        <w:numPr>
          <w:ilvl w:val="0"/>
          <w:numId w:val="8"/>
        </w:numPr>
        <w:spacing w:line="288" w:lineRule="exact"/>
        <w:jc w:val="both"/>
        <w:rPr>
          <w:rFonts w:cs="Times New Roman"/>
        </w:rPr>
      </w:pPr>
      <w:r w:rsidRPr="003102D9">
        <w:rPr>
          <w:rFonts w:cs="Times New Roman"/>
        </w:rPr>
        <w:t>Beyanname verecekleri ayın yirmiüçüncü günü akşamına kadar</w:t>
      </w:r>
    </w:p>
    <w:p w:rsidR="006B0BC6" w:rsidRPr="003102D9" w:rsidRDefault="006B0BC6" w:rsidP="00C44865">
      <w:pPr>
        <w:pStyle w:val="ListeParagraf"/>
        <w:numPr>
          <w:ilvl w:val="0"/>
          <w:numId w:val="8"/>
        </w:numPr>
        <w:spacing w:line="288" w:lineRule="exact"/>
        <w:jc w:val="both"/>
        <w:rPr>
          <w:rFonts w:cs="Times New Roman"/>
          <w:b/>
        </w:rPr>
      </w:pPr>
      <w:r w:rsidRPr="003102D9">
        <w:rPr>
          <w:rFonts w:cs="Times New Roman"/>
          <w:b/>
        </w:rPr>
        <w:t>Beyanname verecekleri ayın yirmialtıncı günü akşamına kadar</w:t>
      </w:r>
    </w:p>
    <w:p w:rsidR="006B0BC6" w:rsidRPr="003102D9" w:rsidRDefault="006B0BC6" w:rsidP="00C44865">
      <w:pPr>
        <w:pStyle w:val="ListeParagraf"/>
        <w:numPr>
          <w:ilvl w:val="0"/>
          <w:numId w:val="8"/>
        </w:numPr>
        <w:spacing w:line="288" w:lineRule="exact"/>
        <w:jc w:val="both"/>
        <w:rPr>
          <w:rFonts w:cs="Times New Roman"/>
        </w:rPr>
      </w:pPr>
      <w:r w:rsidRPr="003102D9">
        <w:rPr>
          <w:rFonts w:cs="Times New Roman"/>
        </w:rPr>
        <w:t>Takip eden ayın 15. Günü</w:t>
      </w:r>
    </w:p>
    <w:p w:rsidR="006B0BC6" w:rsidRPr="003102D9" w:rsidRDefault="006B0BC6" w:rsidP="00C44865">
      <w:pPr>
        <w:pStyle w:val="ListeParagraf"/>
        <w:numPr>
          <w:ilvl w:val="0"/>
          <w:numId w:val="8"/>
        </w:numPr>
        <w:spacing w:line="288" w:lineRule="exact"/>
        <w:jc w:val="both"/>
        <w:rPr>
          <w:rFonts w:cs="Times New Roman"/>
        </w:rPr>
      </w:pPr>
      <w:r w:rsidRPr="003102D9">
        <w:rPr>
          <w:rFonts w:cs="Times New Roman"/>
        </w:rPr>
        <w:t>İşlemin yapıldığı ayın ilk haftası</w:t>
      </w:r>
    </w:p>
    <w:p w:rsidR="006B0BC6" w:rsidRPr="003102D9" w:rsidRDefault="006B0BC6" w:rsidP="00C44865">
      <w:pPr>
        <w:pStyle w:val="ListeParagraf"/>
        <w:spacing w:line="288" w:lineRule="exact"/>
        <w:jc w:val="both"/>
        <w:rPr>
          <w:rFonts w:cs="Times New Roman"/>
        </w:rPr>
      </w:pPr>
    </w:p>
    <w:p w:rsidR="006B0BC6" w:rsidRPr="003102D9" w:rsidRDefault="006B0BC6" w:rsidP="00C44865">
      <w:pPr>
        <w:spacing w:line="288" w:lineRule="exact"/>
        <w:jc w:val="both"/>
        <w:rPr>
          <w:rFonts w:ascii="Times New Roman" w:hAnsi="Times New Roman" w:cs="Times New Roman"/>
          <w:b/>
          <w:sz w:val="24"/>
          <w:szCs w:val="24"/>
        </w:rPr>
      </w:pPr>
      <w:r w:rsidRPr="003102D9">
        <w:rPr>
          <w:rFonts w:ascii="Times New Roman" w:hAnsi="Times New Roman" w:cs="Times New Roman"/>
          <w:b/>
          <w:sz w:val="24"/>
          <w:szCs w:val="24"/>
          <w:u w:val="single"/>
        </w:rPr>
        <w:t>Soru-39:</w:t>
      </w:r>
      <w:r w:rsidRPr="003102D9">
        <w:rPr>
          <w:rFonts w:ascii="Times New Roman" w:hAnsi="Times New Roman" w:cs="Times New Roman"/>
          <w:b/>
          <w:sz w:val="24"/>
          <w:szCs w:val="24"/>
        </w:rPr>
        <w:t xml:space="preserve"> </w:t>
      </w:r>
      <w:r w:rsidR="004A3E8C" w:rsidRPr="003102D9">
        <w:rPr>
          <w:rFonts w:ascii="Times New Roman" w:hAnsi="Times New Roman" w:cs="Times New Roman"/>
          <w:sz w:val="24"/>
          <w:szCs w:val="24"/>
        </w:rPr>
        <w:t>3065 Sayılı Katma Değer Vergisi Kanunu’na göre,</w:t>
      </w:r>
      <w:r w:rsidRPr="003102D9">
        <w:rPr>
          <w:rFonts w:ascii="Times New Roman" w:hAnsi="Times New Roman" w:cs="Times New Roman"/>
          <w:sz w:val="24"/>
          <w:szCs w:val="24"/>
        </w:rPr>
        <w:t>KDV uygulamasında "trampa" aşağıdakilerden hangisini ifade eder?</w:t>
      </w:r>
    </w:p>
    <w:p w:rsidR="006B0BC6" w:rsidRPr="003102D9" w:rsidRDefault="006B0BC6" w:rsidP="00C44865">
      <w:pPr>
        <w:pStyle w:val="ListeParagraf"/>
        <w:numPr>
          <w:ilvl w:val="0"/>
          <w:numId w:val="9"/>
        </w:numPr>
        <w:jc w:val="both"/>
        <w:rPr>
          <w:rFonts w:cs="Times New Roman"/>
        </w:rPr>
      </w:pPr>
      <w:r w:rsidRPr="003102D9">
        <w:rPr>
          <w:rFonts w:cs="Times New Roman"/>
        </w:rPr>
        <w:t>Malın iade edilmesi</w:t>
      </w:r>
    </w:p>
    <w:p w:rsidR="006B0BC6" w:rsidRPr="003102D9" w:rsidRDefault="006B0BC6" w:rsidP="00C44865">
      <w:pPr>
        <w:pStyle w:val="ListeParagraf"/>
        <w:numPr>
          <w:ilvl w:val="0"/>
          <w:numId w:val="9"/>
        </w:numPr>
        <w:jc w:val="both"/>
        <w:rPr>
          <w:rFonts w:cs="Times New Roman"/>
        </w:rPr>
      </w:pPr>
      <w:r w:rsidRPr="003102D9">
        <w:rPr>
          <w:rFonts w:cs="Times New Roman"/>
          <w:bCs/>
          <w:color w:val="2D2D2D"/>
          <w:shd w:val="clear" w:color="auto" w:fill="FAFAFA"/>
        </w:rPr>
        <w:t>Hizmetin mal karşılığı verilmesi</w:t>
      </w:r>
    </w:p>
    <w:p w:rsidR="006B0BC6" w:rsidRPr="003102D9" w:rsidRDefault="006B0BC6" w:rsidP="00C44865">
      <w:pPr>
        <w:pStyle w:val="ListeParagraf"/>
        <w:numPr>
          <w:ilvl w:val="0"/>
          <w:numId w:val="9"/>
        </w:numPr>
        <w:jc w:val="both"/>
        <w:rPr>
          <w:rFonts w:cs="Times New Roman"/>
        </w:rPr>
      </w:pPr>
      <w:r w:rsidRPr="003102D9">
        <w:rPr>
          <w:rFonts w:cs="Times New Roman"/>
          <w:b/>
          <w:bCs/>
          <w:color w:val="2D2D2D"/>
        </w:rPr>
        <w:t>Malın karşılıklı olarak değiştirilmesi</w:t>
      </w:r>
    </w:p>
    <w:p w:rsidR="006B0BC6" w:rsidRPr="003102D9" w:rsidRDefault="006B0BC6" w:rsidP="00C44865">
      <w:pPr>
        <w:pStyle w:val="ListeParagraf"/>
        <w:numPr>
          <w:ilvl w:val="0"/>
          <w:numId w:val="9"/>
        </w:numPr>
        <w:jc w:val="both"/>
        <w:rPr>
          <w:rFonts w:cs="Times New Roman"/>
        </w:rPr>
      </w:pPr>
      <w:r w:rsidRPr="003102D9">
        <w:rPr>
          <w:rFonts w:cs="Times New Roman"/>
          <w:bCs/>
          <w:color w:val="2D2D2D"/>
          <w:shd w:val="clear" w:color="auto" w:fill="FAFAFA"/>
        </w:rPr>
        <w:t>Hizmetin ücretsiz sağlanması</w:t>
      </w:r>
    </w:p>
    <w:p w:rsidR="006B0BC6" w:rsidRPr="003102D9" w:rsidRDefault="006B0BC6" w:rsidP="00C44865">
      <w:pPr>
        <w:pStyle w:val="ListeParagraf"/>
        <w:numPr>
          <w:ilvl w:val="0"/>
          <w:numId w:val="9"/>
        </w:numPr>
        <w:jc w:val="both"/>
        <w:rPr>
          <w:rFonts w:cs="Times New Roman"/>
        </w:rPr>
      </w:pPr>
      <w:r w:rsidRPr="003102D9">
        <w:rPr>
          <w:rFonts w:cs="Times New Roman"/>
          <w:bCs/>
          <w:color w:val="2D2D2D"/>
          <w:shd w:val="clear" w:color="auto" w:fill="FAFAFA"/>
        </w:rPr>
        <w:t>Malın satılması</w:t>
      </w:r>
    </w:p>
    <w:p w:rsidR="006B0BC6" w:rsidRPr="003102D9" w:rsidRDefault="006B0BC6" w:rsidP="00C44865">
      <w:pPr>
        <w:pStyle w:val="ListeParagraf"/>
        <w:jc w:val="both"/>
        <w:rPr>
          <w:rFonts w:cs="Times New Roman"/>
        </w:rPr>
      </w:pPr>
    </w:p>
    <w:p w:rsidR="006B0BC6" w:rsidRPr="003102D9" w:rsidRDefault="006B0BC6" w:rsidP="00C44865">
      <w:pPr>
        <w:jc w:val="both"/>
        <w:rPr>
          <w:rFonts w:ascii="Times New Roman" w:hAnsi="Times New Roman" w:cs="Times New Roman"/>
          <w:sz w:val="24"/>
          <w:szCs w:val="24"/>
        </w:rPr>
      </w:pPr>
      <w:r w:rsidRPr="003102D9">
        <w:rPr>
          <w:rFonts w:ascii="Times New Roman" w:hAnsi="Times New Roman" w:cs="Times New Roman"/>
          <w:b/>
          <w:sz w:val="24"/>
          <w:szCs w:val="24"/>
          <w:u w:val="single"/>
        </w:rPr>
        <w:t>Soru-40:</w:t>
      </w:r>
      <w:r w:rsidRPr="003102D9">
        <w:rPr>
          <w:rFonts w:ascii="Times New Roman" w:hAnsi="Times New Roman" w:cs="Times New Roman"/>
          <w:b/>
          <w:sz w:val="24"/>
          <w:szCs w:val="24"/>
        </w:rPr>
        <w:t xml:space="preserve"> </w:t>
      </w:r>
      <w:r w:rsidRPr="003102D9">
        <w:rPr>
          <w:rFonts w:ascii="Times New Roman" w:hAnsi="Times New Roman" w:cs="Times New Roman"/>
          <w:sz w:val="24"/>
          <w:szCs w:val="24"/>
        </w:rPr>
        <w:t>492 Sayılı Harçlar Kanunu’na göre Vergisi Yargısı harçlardan Nispi ve maktu harçlar, ihbarnamenin tebliği tarihinden ne kadar süre içerisinde vergi dairesine ödenir ?</w:t>
      </w:r>
    </w:p>
    <w:p w:rsidR="006B0BC6" w:rsidRPr="003102D9" w:rsidRDefault="00050819" w:rsidP="00C44865">
      <w:pPr>
        <w:jc w:val="both"/>
        <w:rPr>
          <w:rFonts w:ascii="Times New Roman" w:hAnsi="Times New Roman" w:cs="Times New Roman"/>
          <w:sz w:val="24"/>
          <w:szCs w:val="24"/>
        </w:rPr>
      </w:pPr>
      <w:r w:rsidRPr="003102D9">
        <w:rPr>
          <w:rFonts w:ascii="Times New Roman" w:hAnsi="Times New Roman" w:cs="Times New Roman"/>
          <w:b/>
          <w:sz w:val="24"/>
          <w:szCs w:val="24"/>
        </w:rPr>
        <w:t xml:space="preserve">A) </w:t>
      </w:r>
      <w:r w:rsidR="006B0BC6" w:rsidRPr="003102D9">
        <w:rPr>
          <w:rFonts w:ascii="Times New Roman" w:hAnsi="Times New Roman" w:cs="Times New Roman"/>
          <w:sz w:val="24"/>
          <w:szCs w:val="24"/>
        </w:rPr>
        <w:t xml:space="preserve"> 7 Gün</w:t>
      </w:r>
    </w:p>
    <w:p w:rsidR="006B0BC6" w:rsidRPr="003102D9" w:rsidRDefault="00050819" w:rsidP="00C44865">
      <w:pPr>
        <w:jc w:val="both"/>
        <w:rPr>
          <w:rFonts w:ascii="Times New Roman" w:hAnsi="Times New Roman" w:cs="Times New Roman"/>
          <w:sz w:val="24"/>
          <w:szCs w:val="24"/>
        </w:rPr>
      </w:pPr>
      <w:r w:rsidRPr="003102D9">
        <w:rPr>
          <w:rFonts w:ascii="Times New Roman" w:hAnsi="Times New Roman" w:cs="Times New Roman"/>
          <w:b/>
          <w:sz w:val="24"/>
          <w:szCs w:val="24"/>
        </w:rPr>
        <w:t xml:space="preserve">B) </w:t>
      </w:r>
      <w:r w:rsidR="006B0BC6" w:rsidRPr="003102D9">
        <w:rPr>
          <w:rFonts w:ascii="Times New Roman" w:hAnsi="Times New Roman" w:cs="Times New Roman"/>
          <w:sz w:val="24"/>
          <w:szCs w:val="24"/>
        </w:rPr>
        <w:t xml:space="preserve"> 15 Gün</w:t>
      </w:r>
    </w:p>
    <w:p w:rsidR="006B0BC6" w:rsidRPr="003102D9" w:rsidRDefault="00050819" w:rsidP="00C44865">
      <w:pPr>
        <w:jc w:val="both"/>
        <w:rPr>
          <w:rFonts w:ascii="Times New Roman" w:hAnsi="Times New Roman" w:cs="Times New Roman"/>
          <w:b/>
          <w:sz w:val="24"/>
          <w:szCs w:val="24"/>
        </w:rPr>
      </w:pPr>
      <w:r w:rsidRPr="003102D9">
        <w:rPr>
          <w:rFonts w:ascii="Times New Roman" w:hAnsi="Times New Roman" w:cs="Times New Roman"/>
          <w:b/>
          <w:sz w:val="24"/>
          <w:szCs w:val="24"/>
        </w:rPr>
        <w:t xml:space="preserve">C) </w:t>
      </w:r>
      <w:r w:rsidR="006B0BC6" w:rsidRPr="003102D9">
        <w:rPr>
          <w:rFonts w:ascii="Times New Roman" w:hAnsi="Times New Roman" w:cs="Times New Roman"/>
          <w:b/>
          <w:sz w:val="24"/>
          <w:szCs w:val="24"/>
        </w:rPr>
        <w:t xml:space="preserve"> 1 Ay</w:t>
      </w:r>
    </w:p>
    <w:p w:rsidR="006B0BC6" w:rsidRPr="003102D9" w:rsidRDefault="00050819" w:rsidP="00C44865">
      <w:pPr>
        <w:jc w:val="both"/>
        <w:rPr>
          <w:rFonts w:ascii="Times New Roman" w:hAnsi="Times New Roman" w:cs="Times New Roman"/>
          <w:sz w:val="24"/>
          <w:szCs w:val="24"/>
        </w:rPr>
      </w:pPr>
      <w:r w:rsidRPr="003102D9">
        <w:rPr>
          <w:rFonts w:ascii="Times New Roman" w:hAnsi="Times New Roman" w:cs="Times New Roman"/>
          <w:b/>
          <w:sz w:val="24"/>
          <w:szCs w:val="24"/>
        </w:rPr>
        <w:t xml:space="preserve">D) </w:t>
      </w:r>
      <w:r w:rsidR="006B0BC6" w:rsidRPr="003102D9">
        <w:rPr>
          <w:rFonts w:ascii="Times New Roman" w:hAnsi="Times New Roman" w:cs="Times New Roman"/>
          <w:sz w:val="24"/>
          <w:szCs w:val="24"/>
        </w:rPr>
        <w:t xml:space="preserve"> 2 Ay</w:t>
      </w:r>
    </w:p>
    <w:p w:rsidR="006B0BC6" w:rsidRPr="003102D9" w:rsidRDefault="00050819" w:rsidP="00C44865">
      <w:pPr>
        <w:jc w:val="both"/>
        <w:rPr>
          <w:rFonts w:ascii="Times New Roman" w:hAnsi="Times New Roman" w:cs="Times New Roman"/>
          <w:sz w:val="24"/>
          <w:szCs w:val="24"/>
        </w:rPr>
      </w:pPr>
      <w:r w:rsidRPr="003102D9">
        <w:rPr>
          <w:rFonts w:ascii="Times New Roman" w:hAnsi="Times New Roman" w:cs="Times New Roman"/>
          <w:b/>
          <w:sz w:val="24"/>
          <w:szCs w:val="24"/>
        </w:rPr>
        <w:t xml:space="preserve">E) </w:t>
      </w:r>
      <w:r w:rsidR="006B0BC6" w:rsidRPr="003102D9">
        <w:rPr>
          <w:rFonts w:ascii="Times New Roman" w:hAnsi="Times New Roman" w:cs="Times New Roman"/>
          <w:sz w:val="24"/>
          <w:szCs w:val="24"/>
        </w:rPr>
        <w:t xml:space="preserve"> 3 Ay</w:t>
      </w:r>
    </w:p>
    <w:p w:rsidR="005A6591" w:rsidRPr="003102D9" w:rsidRDefault="006B0BC6" w:rsidP="00C44865">
      <w:pPr>
        <w:jc w:val="both"/>
        <w:rPr>
          <w:rFonts w:ascii="Times New Roman" w:hAnsi="Times New Roman" w:cs="Times New Roman"/>
          <w:sz w:val="24"/>
          <w:szCs w:val="24"/>
        </w:rPr>
      </w:pPr>
      <w:r w:rsidRPr="003102D9">
        <w:rPr>
          <w:rFonts w:ascii="Times New Roman" w:hAnsi="Times New Roman" w:cs="Times New Roman"/>
          <w:b/>
          <w:sz w:val="24"/>
          <w:szCs w:val="24"/>
          <w:u w:val="single"/>
        </w:rPr>
        <w:t>Soru-41:</w:t>
      </w:r>
      <w:r w:rsidRPr="003102D9">
        <w:rPr>
          <w:rFonts w:ascii="Times New Roman" w:hAnsi="Times New Roman" w:cs="Times New Roman"/>
          <w:b/>
          <w:sz w:val="24"/>
          <w:szCs w:val="24"/>
        </w:rPr>
        <w:t xml:space="preserve"> </w:t>
      </w:r>
      <w:r w:rsidRPr="003102D9">
        <w:rPr>
          <w:rFonts w:ascii="Times New Roman" w:hAnsi="Times New Roman" w:cs="Times New Roman"/>
          <w:sz w:val="24"/>
          <w:szCs w:val="24"/>
        </w:rPr>
        <w:t>492 Sayılı Harçlar  Kanunu’na göre aşağıdakilerden hangisi harçtan müstesna işlemlerden biri değildir ?</w:t>
      </w:r>
    </w:p>
    <w:p w:rsidR="006B0BC6" w:rsidRPr="003102D9" w:rsidRDefault="00050819" w:rsidP="00C44865">
      <w:pPr>
        <w:jc w:val="both"/>
        <w:rPr>
          <w:rFonts w:ascii="Times New Roman" w:hAnsi="Times New Roman" w:cs="Times New Roman"/>
          <w:sz w:val="24"/>
          <w:szCs w:val="24"/>
        </w:rPr>
      </w:pPr>
      <w:r w:rsidRPr="003102D9">
        <w:rPr>
          <w:rFonts w:ascii="Times New Roman" w:hAnsi="Times New Roman" w:cs="Times New Roman"/>
          <w:sz w:val="24"/>
          <w:szCs w:val="24"/>
        </w:rPr>
        <w:t xml:space="preserve">A) </w:t>
      </w:r>
      <w:r w:rsidR="006B0BC6" w:rsidRPr="003102D9">
        <w:rPr>
          <w:rFonts w:ascii="Times New Roman" w:hAnsi="Times New Roman" w:cs="Times New Roman"/>
          <w:sz w:val="24"/>
          <w:szCs w:val="24"/>
        </w:rPr>
        <w:t xml:space="preserve"> Ticaret sicilinde re'sen yapılan düzeltmeler</w:t>
      </w:r>
    </w:p>
    <w:p w:rsidR="006B0BC6" w:rsidRPr="003102D9" w:rsidRDefault="00050819" w:rsidP="00C44865">
      <w:pPr>
        <w:jc w:val="both"/>
        <w:rPr>
          <w:rFonts w:ascii="Times New Roman" w:hAnsi="Times New Roman" w:cs="Times New Roman"/>
          <w:sz w:val="24"/>
          <w:szCs w:val="24"/>
        </w:rPr>
      </w:pPr>
      <w:r w:rsidRPr="003102D9">
        <w:rPr>
          <w:rFonts w:ascii="Times New Roman" w:hAnsi="Times New Roman" w:cs="Times New Roman"/>
          <w:sz w:val="24"/>
          <w:szCs w:val="24"/>
        </w:rPr>
        <w:t xml:space="preserve">B) </w:t>
      </w:r>
      <w:r w:rsidR="006B0BC6" w:rsidRPr="003102D9">
        <w:rPr>
          <w:rFonts w:ascii="Times New Roman" w:hAnsi="Times New Roman" w:cs="Times New Roman"/>
          <w:sz w:val="24"/>
          <w:szCs w:val="24"/>
        </w:rPr>
        <w:t xml:space="preserve"> İcra ve İflas Kanununun 270 nci maddesine göre yapılacak defter tutma işlemleri</w:t>
      </w:r>
    </w:p>
    <w:p w:rsidR="006B0BC6" w:rsidRPr="003102D9" w:rsidRDefault="00050819" w:rsidP="00C44865">
      <w:pPr>
        <w:jc w:val="both"/>
        <w:rPr>
          <w:rFonts w:ascii="Times New Roman" w:hAnsi="Times New Roman" w:cs="Times New Roman"/>
          <w:sz w:val="24"/>
          <w:szCs w:val="24"/>
        </w:rPr>
      </w:pPr>
      <w:r w:rsidRPr="003102D9">
        <w:rPr>
          <w:rFonts w:ascii="Times New Roman" w:hAnsi="Times New Roman" w:cs="Times New Roman"/>
          <w:sz w:val="24"/>
          <w:szCs w:val="24"/>
        </w:rPr>
        <w:t xml:space="preserve">C) </w:t>
      </w:r>
      <w:r w:rsidR="006B0BC6" w:rsidRPr="003102D9">
        <w:rPr>
          <w:rFonts w:ascii="Times New Roman" w:hAnsi="Times New Roman" w:cs="Times New Roman"/>
          <w:sz w:val="24"/>
          <w:szCs w:val="24"/>
        </w:rPr>
        <w:t xml:space="preserve"> Yetkili makamların istiyecekleri ilam ve sair evrak suretleri,</w:t>
      </w:r>
    </w:p>
    <w:p w:rsidR="006B0BC6" w:rsidRPr="003102D9" w:rsidRDefault="00050819" w:rsidP="00C44865">
      <w:pPr>
        <w:jc w:val="both"/>
        <w:rPr>
          <w:rFonts w:ascii="Times New Roman" w:hAnsi="Times New Roman" w:cs="Times New Roman"/>
          <w:sz w:val="24"/>
          <w:szCs w:val="24"/>
        </w:rPr>
      </w:pPr>
      <w:r w:rsidRPr="003102D9">
        <w:rPr>
          <w:rFonts w:ascii="Times New Roman" w:hAnsi="Times New Roman" w:cs="Times New Roman"/>
          <w:sz w:val="24"/>
          <w:szCs w:val="24"/>
        </w:rPr>
        <w:t xml:space="preserve">D) </w:t>
      </w:r>
      <w:r w:rsidR="006B0BC6" w:rsidRPr="003102D9">
        <w:rPr>
          <w:rFonts w:ascii="Times New Roman" w:hAnsi="Times New Roman" w:cs="Times New Roman"/>
          <w:sz w:val="24"/>
          <w:szCs w:val="24"/>
        </w:rPr>
        <w:t xml:space="preserve"> Vasi tayini</w:t>
      </w:r>
    </w:p>
    <w:p w:rsidR="006B0BC6" w:rsidRPr="003102D9" w:rsidRDefault="00050819" w:rsidP="00C44865">
      <w:pPr>
        <w:jc w:val="both"/>
        <w:rPr>
          <w:rFonts w:ascii="Times New Roman" w:hAnsi="Times New Roman" w:cs="Times New Roman"/>
          <w:b/>
          <w:sz w:val="24"/>
          <w:szCs w:val="24"/>
        </w:rPr>
      </w:pPr>
      <w:r w:rsidRPr="003102D9">
        <w:rPr>
          <w:rFonts w:ascii="Times New Roman" w:hAnsi="Times New Roman" w:cs="Times New Roman"/>
          <w:b/>
          <w:sz w:val="24"/>
          <w:szCs w:val="24"/>
        </w:rPr>
        <w:t xml:space="preserve">E) </w:t>
      </w:r>
      <w:r w:rsidR="006B0BC6" w:rsidRPr="003102D9">
        <w:rPr>
          <w:rFonts w:ascii="Times New Roman" w:hAnsi="Times New Roman" w:cs="Times New Roman"/>
          <w:b/>
          <w:sz w:val="24"/>
          <w:szCs w:val="24"/>
        </w:rPr>
        <w:t xml:space="preserve"> İcra ve İflas Dairesi görevlilerinin kusurlarından doğan tazminat davaları</w:t>
      </w:r>
    </w:p>
    <w:p w:rsidR="006B0BC6" w:rsidRPr="003102D9" w:rsidRDefault="006B0BC6" w:rsidP="00C44865">
      <w:pPr>
        <w:jc w:val="both"/>
        <w:rPr>
          <w:rFonts w:ascii="Times New Roman" w:hAnsi="Times New Roman" w:cs="Times New Roman"/>
          <w:b/>
          <w:sz w:val="24"/>
          <w:szCs w:val="24"/>
        </w:rPr>
      </w:pPr>
    </w:p>
    <w:p w:rsidR="005A6591" w:rsidRPr="003102D9" w:rsidRDefault="006B0BC6" w:rsidP="00C44865">
      <w:pPr>
        <w:jc w:val="both"/>
        <w:rPr>
          <w:rFonts w:ascii="Times New Roman" w:hAnsi="Times New Roman" w:cs="Times New Roman"/>
          <w:sz w:val="24"/>
          <w:szCs w:val="24"/>
        </w:rPr>
      </w:pPr>
      <w:r w:rsidRPr="003102D9">
        <w:rPr>
          <w:rFonts w:ascii="Times New Roman" w:hAnsi="Times New Roman" w:cs="Times New Roman"/>
          <w:b/>
          <w:sz w:val="24"/>
          <w:szCs w:val="24"/>
          <w:u w:val="single"/>
        </w:rPr>
        <w:t>Soru-42:</w:t>
      </w:r>
      <w:r w:rsidRPr="003102D9">
        <w:rPr>
          <w:rFonts w:ascii="Times New Roman" w:hAnsi="Times New Roman" w:cs="Times New Roman"/>
          <w:b/>
          <w:sz w:val="24"/>
          <w:szCs w:val="24"/>
        </w:rPr>
        <w:t xml:space="preserve"> 492 Sayılı Harçlar Kanunu’na göre Tapu ve Kadastro Harçlarında </w:t>
      </w:r>
      <w:r w:rsidRPr="003102D9">
        <w:rPr>
          <w:rFonts w:ascii="Times New Roman" w:hAnsi="Times New Roman" w:cs="Times New Roman"/>
          <w:sz w:val="24"/>
          <w:szCs w:val="24"/>
        </w:rPr>
        <w:t>Kadastro ve tapulama harçları tahakkukundan itibaren ne kadar süre içerisinde ödenir ?</w:t>
      </w:r>
    </w:p>
    <w:p w:rsidR="006B0BC6" w:rsidRPr="003102D9" w:rsidRDefault="00050819" w:rsidP="00C44865">
      <w:pPr>
        <w:jc w:val="both"/>
        <w:rPr>
          <w:rFonts w:ascii="Times New Roman" w:hAnsi="Times New Roman" w:cs="Times New Roman"/>
          <w:sz w:val="24"/>
          <w:szCs w:val="24"/>
        </w:rPr>
      </w:pPr>
      <w:r w:rsidRPr="003102D9">
        <w:rPr>
          <w:rFonts w:ascii="Times New Roman" w:hAnsi="Times New Roman" w:cs="Times New Roman"/>
          <w:sz w:val="24"/>
          <w:szCs w:val="24"/>
        </w:rPr>
        <w:t xml:space="preserve">A) </w:t>
      </w:r>
      <w:r w:rsidR="006B0BC6" w:rsidRPr="003102D9">
        <w:rPr>
          <w:rFonts w:ascii="Times New Roman" w:hAnsi="Times New Roman" w:cs="Times New Roman"/>
          <w:sz w:val="24"/>
          <w:szCs w:val="24"/>
        </w:rPr>
        <w:t xml:space="preserve"> 15 Gün</w:t>
      </w:r>
    </w:p>
    <w:p w:rsidR="006B0BC6" w:rsidRPr="003102D9" w:rsidRDefault="00050819" w:rsidP="00C44865">
      <w:pPr>
        <w:jc w:val="both"/>
        <w:rPr>
          <w:rFonts w:ascii="Times New Roman" w:hAnsi="Times New Roman" w:cs="Times New Roman"/>
          <w:sz w:val="24"/>
          <w:szCs w:val="24"/>
        </w:rPr>
      </w:pPr>
      <w:r w:rsidRPr="003102D9">
        <w:rPr>
          <w:rFonts w:ascii="Times New Roman" w:hAnsi="Times New Roman" w:cs="Times New Roman"/>
          <w:sz w:val="24"/>
          <w:szCs w:val="24"/>
        </w:rPr>
        <w:t xml:space="preserve">B) </w:t>
      </w:r>
      <w:r w:rsidR="006B0BC6" w:rsidRPr="003102D9">
        <w:rPr>
          <w:rFonts w:ascii="Times New Roman" w:hAnsi="Times New Roman" w:cs="Times New Roman"/>
          <w:sz w:val="24"/>
          <w:szCs w:val="24"/>
        </w:rPr>
        <w:t xml:space="preserve"> 1 Ay</w:t>
      </w:r>
    </w:p>
    <w:p w:rsidR="006B0BC6" w:rsidRPr="003102D9" w:rsidRDefault="00050819" w:rsidP="00C44865">
      <w:pPr>
        <w:jc w:val="both"/>
        <w:rPr>
          <w:rFonts w:ascii="Times New Roman" w:hAnsi="Times New Roman" w:cs="Times New Roman"/>
          <w:sz w:val="24"/>
          <w:szCs w:val="24"/>
        </w:rPr>
      </w:pPr>
      <w:r w:rsidRPr="003102D9">
        <w:rPr>
          <w:rFonts w:ascii="Times New Roman" w:hAnsi="Times New Roman" w:cs="Times New Roman"/>
          <w:sz w:val="24"/>
          <w:szCs w:val="24"/>
        </w:rPr>
        <w:lastRenderedPageBreak/>
        <w:t xml:space="preserve">C) </w:t>
      </w:r>
      <w:r w:rsidR="006B0BC6" w:rsidRPr="003102D9">
        <w:rPr>
          <w:rFonts w:ascii="Times New Roman" w:hAnsi="Times New Roman" w:cs="Times New Roman"/>
          <w:sz w:val="24"/>
          <w:szCs w:val="24"/>
        </w:rPr>
        <w:t xml:space="preserve"> 3 Ay</w:t>
      </w:r>
    </w:p>
    <w:p w:rsidR="006B0BC6" w:rsidRPr="003102D9" w:rsidRDefault="00050819" w:rsidP="00C44865">
      <w:pPr>
        <w:jc w:val="both"/>
        <w:rPr>
          <w:rFonts w:ascii="Times New Roman" w:hAnsi="Times New Roman" w:cs="Times New Roman"/>
          <w:sz w:val="24"/>
          <w:szCs w:val="24"/>
        </w:rPr>
      </w:pPr>
      <w:r w:rsidRPr="003102D9">
        <w:rPr>
          <w:rFonts w:ascii="Times New Roman" w:hAnsi="Times New Roman" w:cs="Times New Roman"/>
          <w:sz w:val="24"/>
          <w:szCs w:val="24"/>
        </w:rPr>
        <w:t xml:space="preserve">D) </w:t>
      </w:r>
      <w:r w:rsidR="006B0BC6" w:rsidRPr="003102D9">
        <w:rPr>
          <w:rFonts w:ascii="Times New Roman" w:hAnsi="Times New Roman" w:cs="Times New Roman"/>
          <w:sz w:val="24"/>
          <w:szCs w:val="24"/>
        </w:rPr>
        <w:t xml:space="preserve"> 6 Ay</w:t>
      </w:r>
    </w:p>
    <w:p w:rsidR="006B0BC6" w:rsidRPr="003102D9" w:rsidRDefault="00050819" w:rsidP="00C44865">
      <w:pPr>
        <w:jc w:val="both"/>
        <w:rPr>
          <w:rFonts w:ascii="Times New Roman" w:hAnsi="Times New Roman" w:cs="Times New Roman"/>
          <w:b/>
          <w:sz w:val="24"/>
          <w:szCs w:val="24"/>
        </w:rPr>
      </w:pPr>
      <w:r w:rsidRPr="003102D9">
        <w:rPr>
          <w:rFonts w:ascii="Times New Roman" w:hAnsi="Times New Roman" w:cs="Times New Roman"/>
          <w:b/>
          <w:sz w:val="24"/>
          <w:szCs w:val="24"/>
        </w:rPr>
        <w:t xml:space="preserve">E) </w:t>
      </w:r>
      <w:r w:rsidR="006B0BC6" w:rsidRPr="003102D9">
        <w:rPr>
          <w:rFonts w:ascii="Times New Roman" w:hAnsi="Times New Roman" w:cs="Times New Roman"/>
          <w:b/>
          <w:sz w:val="24"/>
          <w:szCs w:val="24"/>
        </w:rPr>
        <w:t xml:space="preserve"> 1 Yıl</w:t>
      </w:r>
    </w:p>
    <w:p w:rsidR="006B0BC6" w:rsidRPr="003102D9" w:rsidRDefault="006B0BC6" w:rsidP="00C44865">
      <w:pPr>
        <w:jc w:val="both"/>
        <w:rPr>
          <w:rFonts w:ascii="Times New Roman" w:hAnsi="Times New Roman" w:cs="Times New Roman"/>
          <w:b/>
          <w:sz w:val="24"/>
          <w:szCs w:val="24"/>
        </w:rPr>
      </w:pPr>
    </w:p>
    <w:p w:rsidR="006B0BC6" w:rsidRPr="003102D9" w:rsidRDefault="006B0BC6" w:rsidP="00C44865">
      <w:pPr>
        <w:jc w:val="both"/>
        <w:rPr>
          <w:rFonts w:ascii="Times New Roman" w:hAnsi="Times New Roman" w:cs="Times New Roman"/>
          <w:color w:val="333333"/>
          <w:spacing w:val="-5"/>
          <w:sz w:val="24"/>
          <w:szCs w:val="24"/>
          <w:shd w:val="clear" w:color="auto" w:fill="FFFFFF"/>
        </w:rPr>
      </w:pPr>
      <w:r w:rsidRPr="003102D9">
        <w:rPr>
          <w:rFonts w:ascii="Times New Roman" w:hAnsi="Times New Roman" w:cs="Times New Roman"/>
          <w:b/>
          <w:sz w:val="24"/>
          <w:szCs w:val="24"/>
          <w:u w:val="single"/>
        </w:rPr>
        <w:t>Soru-43:</w:t>
      </w:r>
      <w:r w:rsidRPr="003102D9">
        <w:rPr>
          <w:rFonts w:ascii="Times New Roman" w:hAnsi="Times New Roman" w:cs="Times New Roman"/>
          <w:b/>
          <w:sz w:val="24"/>
          <w:szCs w:val="24"/>
        </w:rPr>
        <w:t xml:space="preserve"> </w:t>
      </w:r>
      <w:r w:rsidRPr="003102D9">
        <w:rPr>
          <w:rFonts w:ascii="Times New Roman" w:hAnsi="Times New Roman" w:cs="Times New Roman"/>
          <w:sz w:val="24"/>
          <w:szCs w:val="24"/>
        </w:rPr>
        <w:t xml:space="preserve">488 Sayılı Damga Vergisi Kanunu’na göre </w:t>
      </w:r>
      <w:r w:rsidRPr="003102D9">
        <w:rPr>
          <w:rFonts w:ascii="Times New Roman" w:hAnsi="Times New Roman" w:cs="Times New Roman"/>
          <w:color w:val="333333"/>
          <w:spacing w:val="-5"/>
          <w:sz w:val="24"/>
          <w:szCs w:val="24"/>
          <w:shd w:val="clear" w:color="auto" w:fill="FFFFFF"/>
        </w:rPr>
        <w:t>Bir kağıtta birbirinden tamamen ayrı birden fazla akit ve işlem bir araya gelmiş olması durumunda aşağıdakilerden hangisi uygulanır?</w:t>
      </w:r>
    </w:p>
    <w:p w:rsidR="006B0BC6" w:rsidRPr="003102D9" w:rsidRDefault="00050819" w:rsidP="00C44865">
      <w:pPr>
        <w:jc w:val="both"/>
        <w:rPr>
          <w:rFonts w:ascii="Times New Roman" w:hAnsi="Times New Roman" w:cs="Times New Roman"/>
          <w:b/>
          <w:color w:val="333333"/>
          <w:sz w:val="24"/>
          <w:szCs w:val="24"/>
          <w:shd w:val="clear" w:color="auto" w:fill="FFFFFF"/>
        </w:rPr>
      </w:pPr>
      <w:r w:rsidRPr="003102D9">
        <w:rPr>
          <w:rFonts w:ascii="Times New Roman" w:hAnsi="Times New Roman" w:cs="Times New Roman"/>
          <w:b/>
          <w:color w:val="333333"/>
          <w:spacing w:val="-5"/>
          <w:sz w:val="24"/>
          <w:szCs w:val="24"/>
          <w:shd w:val="clear" w:color="auto" w:fill="FFFFFF"/>
        </w:rPr>
        <w:t xml:space="preserve">A) </w:t>
      </w:r>
      <w:r w:rsidR="006B0BC6" w:rsidRPr="003102D9">
        <w:rPr>
          <w:rFonts w:ascii="Times New Roman" w:hAnsi="Times New Roman" w:cs="Times New Roman"/>
          <w:b/>
          <w:color w:val="333333"/>
          <w:spacing w:val="-5"/>
          <w:sz w:val="24"/>
          <w:szCs w:val="24"/>
          <w:shd w:val="clear" w:color="auto" w:fill="FFFFFF"/>
        </w:rPr>
        <w:t xml:space="preserve"> </w:t>
      </w:r>
      <w:r w:rsidR="006B0BC6" w:rsidRPr="003102D9">
        <w:rPr>
          <w:rFonts w:ascii="Times New Roman" w:hAnsi="Times New Roman" w:cs="Times New Roman"/>
          <w:b/>
          <w:sz w:val="24"/>
          <w:szCs w:val="24"/>
        </w:rPr>
        <w:t>Herbirinden ayrı ayrı vergi alınır</w:t>
      </w:r>
      <w:r w:rsidR="006B0BC6" w:rsidRPr="003102D9">
        <w:rPr>
          <w:rFonts w:ascii="Times New Roman" w:hAnsi="Times New Roman" w:cs="Times New Roman"/>
          <w:b/>
          <w:color w:val="333333"/>
          <w:sz w:val="24"/>
          <w:szCs w:val="24"/>
          <w:shd w:val="clear" w:color="auto" w:fill="FFFFFF"/>
        </w:rPr>
        <w:t>.</w:t>
      </w:r>
    </w:p>
    <w:p w:rsidR="006B0BC6" w:rsidRPr="003102D9" w:rsidRDefault="00050819" w:rsidP="00C44865">
      <w:pPr>
        <w:jc w:val="both"/>
        <w:rPr>
          <w:rFonts w:ascii="Times New Roman" w:hAnsi="Times New Roman" w:cs="Times New Roman"/>
          <w:color w:val="333333"/>
          <w:sz w:val="24"/>
          <w:szCs w:val="24"/>
          <w:shd w:val="clear" w:color="auto" w:fill="FFFFFF"/>
        </w:rPr>
      </w:pPr>
      <w:r w:rsidRPr="003102D9">
        <w:rPr>
          <w:rFonts w:ascii="Times New Roman" w:hAnsi="Times New Roman" w:cs="Times New Roman"/>
          <w:sz w:val="24"/>
          <w:szCs w:val="24"/>
        </w:rPr>
        <w:t xml:space="preserve">B) </w:t>
      </w:r>
      <w:r w:rsidR="006B0BC6" w:rsidRPr="003102D9">
        <w:rPr>
          <w:rFonts w:ascii="Times New Roman" w:hAnsi="Times New Roman" w:cs="Times New Roman"/>
          <w:sz w:val="24"/>
          <w:szCs w:val="24"/>
        </w:rPr>
        <w:t xml:space="preserve"> </w:t>
      </w:r>
      <w:r w:rsidR="006B0BC6" w:rsidRPr="003102D9">
        <w:rPr>
          <w:rFonts w:ascii="Times New Roman" w:hAnsi="Times New Roman" w:cs="Times New Roman"/>
          <w:color w:val="333333"/>
          <w:sz w:val="24"/>
          <w:szCs w:val="24"/>
          <w:shd w:val="clear" w:color="auto" w:fill="FFFFFF"/>
        </w:rPr>
        <w:t>Atıfta bulunulur</w:t>
      </w:r>
    </w:p>
    <w:p w:rsidR="006B0BC6" w:rsidRPr="003102D9" w:rsidRDefault="00050819" w:rsidP="00C44865">
      <w:pPr>
        <w:jc w:val="both"/>
        <w:rPr>
          <w:rFonts w:ascii="Times New Roman" w:hAnsi="Times New Roman" w:cs="Times New Roman"/>
          <w:color w:val="333333"/>
          <w:sz w:val="24"/>
          <w:szCs w:val="24"/>
          <w:shd w:val="clear" w:color="auto" w:fill="FFFFFF"/>
        </w:rPr>
      </w:pPr>
      <w:r w:rsidRPr="003102D9">
        <w:rPr>
          <w:rFonts w:ascii="Times New Roman" w:hAnsi="Times New Roman" w:cs="Times New Roman"/>
          <w:color w:val="333333"/>
          <w:sz w:val="24"/>
          <w:szCs w:val="24"/>
          <w:shd w:val="clear" w:color="auto" w:fill="FFFFFF"/>
        </w:rPr>
        <w:t xml:space="preserve">C) </w:t>
      </w:r>
      <w:r w:rsidR="006B0BC6" w:rsidRPr="003102D9">
        <w:rPr>
          <w:rFonts w:ascii="Times New Roman" w:hAnsi="Times New Roman" w:cs="Times New Roman"/>
          <w:color w:val="333333"/>
          <w:sz w:val="24"/>
          <w:szCs w:val="24"/>
          <w:shd w:val="clear" w:color="auto" w:fill="FFFFFF"/>
        </w:rPr>
        <w:t xml:space="preserve"> Değerlendirilmez</w:t>
      </w:r>
    </w:p>
    <w:p w:rsidR="006B0BC6" w:rsidRPr="003102D9" w:rsidRDefault="00050819" w:rsidP="00C44865">
      <w:pPr>
        <w:jc w:val="both"/>
        <w:rPr>
          <w:rFonts w:ascii="Times New Roman" w:hAnsi="Times New Roman" w:cs="Times New Roman"/>
          <w:color w:val="333333"/>
          <w:sz w:val="24"/>
          <w:szCs w:val="24"/>
          <w:shd w:val="clear" w:color="auto" w:fill="FFFFFF"/>
        </w:rPr>
      </w:pPr>
      <w:r w:rsidRPr="003102D9">
        <w:rPr>
          <w:rFonts w:ascii="Times New Roman" w:hAnsi="Times New Roman" w:cs="Times New Roman"/>
          <w:color w:val="333333"/>
          <w:sz w:val="24"/>
          <w:szCs w:val="24"/>
          <w:shd w:val="clear" w:color="auto" w:fill="FFFFFF"/>
        </w:rPr>
        <w:t xml:space="preserve">D) </w:t>
      </w:r>
      <w:r w:rsidR="006B0BC6" w:rsidRPr="003102D9">
        <w:rPr>
          <w:rFonts w:ascii="Times New Roman" w:hAnsi="Times New Roman" w:cs="Times New Roman"/>
          <w:color w:val="333333"/>
          <w:sz w:val="24"/>
          <w:szCs w:val="24"/>
          <w:shd w:val="clear" w:color="auto" w:fill="FFFFFF"/>
        </w:rPr>
        <w:t xml:space="preserve"> Vergi alınmaz</w:t>
      </w:r>
    </w:p>
    <w:p w:rsidR="006B0BC6" w:rsidRPr="003102D9" w:rsidRDefault="00050819" w:rsidP="00C44865">
      <w:pPr>
        <w:jc w:val="both"/>
        <w:rPr>
          <w:rFonts w:ascii="Times New Roman" w:hAnsi="Times New Roman" w:cs="Times New Roman"/>
          <w:color w:val="333333"/>
          <w:sz w:val="24"/>
          <w:szCs w:val="24"/>
          <w:shd w:val="clear" w:color="auto" w:fill="FFFFFF"/>
        </w:rPr>
      </w:pPr>
      <w:r w:rsidRPr="003102D9">
        <w:rPr>
          <w:rFonts w:ascii="Times New Roman" w:hAnsi="Times New Roman" w:cs="Times New Roman"/>
          <w:color w:val="333333"/>
          <w:sz w:val="24"/>
          <w:szCs w:val="24"/>
          <w:shd w:val="clear" w:color="auto" w:fill="FFFFFF"/>
        </w:rPr>
        <w:t xml:space="preserve">E) </w:t>
      </w:r>
      <w:r w:rsidR="006B0BC6" w:rsidRPr="003102D9">
        <w:rPr>
          <w:rFonts w:ascii="Times New Roman" w:hAnsi="Times New Roman" w:cs="Times New Roman"/>
          <w:color w:val="333333"/>
          <w:sz w:val="24"/>
          <w:szCs w:val="24"/>
          <w:shd w:val="clear" w:color="auto" w:fill="FFFFFF"/>
        </w:rPr>
        <w:t xml:space="preserve"> Harçtan müstesnadır.</w:t>
      </w:r>
    </w:p>
    <w:p w:rsidR="006B0BC6" w:rsidRPr="003102D9" w:rsidRDefault="006B0BC6" w:rsidP="00C44865">
      <w:pPr>
        <w:jc w:val="both"/>
        <w:rPr>
          <w:rFonts w:ascii="Times New Roman" w:hAnsi="Times New Roman" w:cs="Times New Roman"/>
          <w:color w:val="333333"/>
          <w:sz w:val="24"/>
          <w:szCs w:val="24"/>
          <w:shd w:val="clear" w:color="auto" w:fill="FFFFFF"/>
        </w:rPr>
      </w:pPr>
    </w:p>
    <w:p w:rsidR="006B0BC6" w:rsidRPr="003102D9" w:rsidRDefault="006B0BC6" w:rsidP="00C44865">
      <w:pPr>
        <w:jc w:val="both"/>
        <w:rPr>
          <w:rFonts w:ascii="Times New Roman" w:hAnsi="Times New Roman" w:cs="Times New Roman"/>
          <w:sz w:val="24"/>
          <w:szCs w:val="24"/>
        </w:rPr>
      </w:pPr>
      <w:r w:rsidRPr="003102D9">
        <w:rPr>
          <w:rFonts w:ascii="Times New Roman" w:hAnsi="Times New Roman" w:cs="Times New Roman"/>
          <w:b/>
          <w:color w:val="333333"/>
          <w:sz w:val="24"/>
          <w:szCs w:val="24"/>
          <w:u w:val="single"/>
          <w:shd w:val="clear" w:color="auto" w:fill="FFFFFF"/>
        </w:rPr>
        <w:t>Soru-44:</w:t>
      </w:r>
      <w:r w:rsidRPr="003102D9">
        <w:rPr>
          <w:rFonts w:ascii="Times New Roman" w:hAnsi="Times New Roman" w:cs="Times New Roman"/>
          <w:b/>
          <w:color w:val="333333"/>
          <w:sz w:val="24"/>
          <w:szCs w:val="24"/>
          <w:shd w:val="clear" w:color="auto" w:fill="FFFFFF"/>
        </w:rPr>
        <w:t xml:space="preserve"> </w:t>
      </w:r>
      <w:r w:rsidRPr="003102D9">
        <w:rPr>
          <w:rFonts w:ascii="Times New Roman" w:hAnsi="Times New Roman" w:cs="Times New Roman"/>
          <w:color w:val="333333"/>
          <w:sz w:val="24"/>
          <w:szCs w:val="24"/>
          <w:shd w:val="clear" w:color="auto" w:fill="FFFFFF"/>
        </w:rPr>
        <w:t xml:space="preserve">Damga Vergisi Kanunu’na göre </w:t>
      </w:r>
      <w:r w:rsidRPr="003102D9">
        <w:rPr>
          <w:rFonts w:ascii="Times New Roman" w:hAnsi="Times New Roman" w:cs="Times New Roman"/>
          <w:sz w:val="24"/>
          <w:szCs w:val="24"/>
        </w:rPr>
        <w:t>İstihkaktan kesinti şekliyle ödemelerde ödeme zamanı ile aşağıdakilerden hangisi doğrudur ?</w:t>
      </w:r>
    </w:p>
    <w:p w:rsidR="006B0BC6" w:rsidRPr="003102D9" w:rsidRDefault="006B0BC6" w:rsidP="00C44865">
      <w:pPr>
        <w:jc w:val="both"/>
        <w:rPr>
          <w:rFonts w:ascii="Times New Roman" w:hAnsi="Times New Roman" w:cs="Times New Roman"/>
          <w:sz w:val="24"/>
          <w:szCs w:val="24"/>
        </w:rPr>
      </w:pPr>
    </w:p>
    <w:p w:rsidR="006B0BC6" w:rsidRPr="003102D9" w:rsidRDefault="00050819" w:rsidP="00C44865">
      <w:pPr>
        <w:jc w:val="both"/>
        <w:rPr>
          <w:rFonts w:ascii="Times New Roman" w:hAnsi="Times New Roman" w:cs="Times New Roman"/>
          <w:sz w:val="24"/>
          <w:szCs w:val="24"/>
        </w:rPr>
      </w:pPr>
      <w:r w:rsidRPr="003102D9">
        <w:rPr>
          <w:rFonts w:ascii="Times New Roman" w:hAnsi="Times New Roman" w:cs="Times New Roman"/>
          <w:sz w:val="24"/>
          <w:szCs w:val="24"/>
        </w:rPr>
        <w:t xml:space="preserve">A) </w:t>
      </w:r>
      <w:r w:rsidR="006B0BC6" w:rsidRPr="003102D9">
        <w:rPr>
          <w:rFonts w:ascii="Times New Roman" w:hAnsi="Times New Roman" w:cs="Times New Roman"/>
          <w:sz w:val="24"/>
          <w:szCs w:val="24"/>
        </w:rPr>
        <w:t xml:space="preserve"> Bir ay içinde kesilen Damga Vergisi, ertesi ayın 21 nci günü akşamına kadar ödemenin yapıldığı yer vergi dairesine bir beyanname ile bildirilir ve 24 ncü günü akşamına kadar yatırılır.</w:t>
      </w:r>
    </w:p>
    <w:p w:rsidR="006B0BC6" w:rsidRPr="003102D9" w:rsidRDefault="00050819" w:rsidP="00C44865">
      <w:pPr>
        <w:jc w:val="both"/>
        <w:rPr>
          <w:rFonts w:ascii="Times New Roman" w:hAnsi="Times New Roman" w:cs="Times New Roman"/>
          <w:b/>
          <w:sz w:val="24"/>
          <w:szCs w:val="24"/>
        </w:rPr>
      </w:pPr>
      <w:r w:rsidRPr="003102D9">
        <w:rPr>
          <w:rFonts w:ascii="Times New Roman" w:hAnsi="Times New Roman" w:cs="Times New Roman"/>
          <w:b/>
          <w:sz w:val="24"/>
          <w:szCs w:val="24"/>
        </w:rPr>
        <w:t xml:space="preserve">B) </w:t>
      </w:r>
      <w:r w:rsidR="006B0BC6" w:rsidRPr="003102D9">
        <w:rPr>
          <w:rFonts w:ascii="Times New Roman" w:hAnsi="Times New Roman" w:cs="Times New Roman"/>
          <w:b/>
          <w:sz w:val="24"/>
          <w:szCs w:val="24"/>
        </w:rPr>
        <w:t xml:space="preserve"> Bir ay içinde kesilen Damga Vergisi, ertesi ayın 20 nci günü akşamına kadar ödemenin yapıldığı yer vergi dairesine bir beyanname ile bildirilir ve 26 ncı günü akşamına kadar yatırılır.</w:t>
      </w:r>
    </w:p>
    <w:p w:rsidR="006B0BC6" w:rsidRPr="003102D9" w:rsidRDefault="00050819" w:rsidP="00C44865">
      <w:pPr>
        <w:jc w:val="both"/>
        <w:rPr>
          <w:rFonts w:ascii="Times New Roman" w:hAnsi="Times New Roman" w:cs="Times New Roman"/>
          <w:sz w:val="24"/>
          <w:szCs w:val="24"/>
        </w:rPr>
      </w:pPr>
      <w:r w:rsidRPr="003102D9">
        <w:rPr>
          <w:rFonts w:ascii="Times New Roman" w:hAnsi="Times New Roman" w:cs="Times New Roman"/>
          <w:sz w:val="24"/>
          <w:szCs w:val="24"/>
        </w:rPr>
        <w:t xml:space="preserve">C) </w:t>
      </w:r>
      <w:r w:rsidR="006B0BC6" w:rsidRPr="003102D9">
        <w:rPr>
          <w:rFonts w:ascii="Times New Roman" w:hAnsi="Times New Roman" w:cs="Times New Roman"/>
          <w:sz w:val="24"/>
          <w:szCs w:val="24"/>
        </w:rPr>
        <w:t xml:space="preserve"> Bir ay içinde kesilen Damga Vergisi, ertesi ayın 22 nci günü akşamına kadar ödemenin yapıldığı yer vergi dairesine bir beyanname ile bildirilir ve 24 ncü günü akşamına kadar yatırılır.</w:t>
      </w:r>
    </w:p>
    <w:p w:rsidR="006B0BC6" w:rsidRPr="003102D9" w:rsidRDefault="00050819" w:rsidP="00C44865">
      <w:pPr>
        <w:jc w:val="both"/>
        <w:rPr>
          <w:rFonts w:ascii="Times New Roman" w:hAnsi="Times New Roman" w:cs="Times New Roman"/>
          <w:sz w:val="24"/>
          <w:szCs w:val="24"/>
        </w:rPr>
      </w:pPr>
      <w:r w:rsidRPr="003102D9">
        <w:rPr>
          <w:rFonts w:ascii="Times New Roman" w:hAnsi="Times New Roman" w:cs="Times New Roman"/>
          <w:sz w:val="24"/>
          <w:szCs w:val="24"/>
        </w:rPr>
        <w:t xml:space="preserve">D) </w:t>
      </w:r>
      <w:r w:rsidR="006B0BC6" w:rsidRPr="003102D9">
        <w:rPr>
          <w:rFonts w:ascii="Times New Roman" w:hAnsi="Times New Roman" w:cs="Times New Roman"/>
          <w:sz w:val="24"/>
          <w:szCs w:val="24"/>
        </w:rPr>
        <w:t xml:space="preserve"> Bir ay içinde kesilen Damga Vergisi, ertesi ayın 23 ncü günü akşamına kadar ödemenin yapıldığı yer vergi dairesine bir beyanname ile bildirilir ve 26 ncı günü akşamına kadar yatırılır.</w:t>
      </w:r>
    </w:p>
    <w:p w:rsidR="006B0BC6" w:rsidRPr="003102D9" w:rsidRDefault="00050819" w:rsidP="00C44865">
      <w:pPr>
        <w:jc w:val="both"/>
        <w:rPr>
          <w:rFonts w:ascii="Times New Roman" w:hAnsi="Times New Roman" w:cs="Times New Roman"/>
          <w:sz w:val="24"/>
          <w:szCs w:val="24"/>
        </w:rPr>
      </w:pPr>
      <w:r w:rsidRPr="003102D9">
        <w:rPr>
          <w:rFonts w:ascii="Times New Roman" w:hAnsi="Times New Roman" w:cs="Times New Roman"/>
          <w:sz w:val="24"/>
          <w:szCs w:val="24"/>
        </w:rPr>
        <w:t xml:space="preserve">E) </w:t>
      </w:r>
      <w:r w:rsidR="006B0BC6" w:rsidRPr="003102D9">
        <w:rPr>
          <w:rFonts w:ascii="Times New Roman" w:hAnsi="Times New Roman" w:cs="Times New Roman"/>
          <w:sz w:val="24"/>
          <w:szCs w:val="24"/>
        </w:rPr>
        <w:t xml:space="preserve"> Bir ay içinde kesilen Damga Vergisi, ertesi ayın 24 ncü günü akşamına kadar ödemenin yapıldığı yer vergi dairesine bir beyanname ile bildirilir ve 26 ncı günü akşamına kadar yatırılır.</w:t>
      </w:r>
    </w:p>
    <w:p w:rsidR="006B0BC6" w:rsidRPr="003102D9" w:rsidRDefault="006B0BC6" w:rsidP="00C44865">
      <w:pPr>
        <w:jc w:val="both"/>
        <w:rPr>
          <w:rFonts w:ascii="Times New Roman" w:hAnsi="Times New Roman" w:cs="Times New Roman"/>
          <w:sz w:val="24"/>
          <w:szCs w:val="24"/>
        </w:rPr>
      </w:pPr>
    </w:p>
    <w:p w:rsidR="006B0BC6" w:rsidRPr="003102D9" w:rsidRDefault="006B0BC6" w:rsidP="00C44865">
      <w:pPr>
        <w:jc w:val="both"/>
        <w:rPr>
          <w:rFonts w:ascii="Times New Roman" w:hAnsi="Times New Roman" w:cs="Times New Roman"/>
          <w:b/>
          <w:color w:val="333333"/>
          <w:sz w:val="24"/>
          <w:szCs w:val="24"/>
          <w:shd w:val="clear" w:color="auto" w:fill="FFFFFF"/>
        </w:rPr>
      </w:pPr>
      <w:r w:rsidRPr="003102D9">
        <w:rPr>
          <w:rFonts w:ascii="Times New Roman" w:hAnsi="Times New Roman" w:cs="Times New Roman"/>
          <w:b/>
          <w:sz w:val="24"/>
          <w:szCs w:val="24"/>
          <w:u w:val="single"/>
        </w:rPr>
        <w:t>Soru-45:</w:t>
      </w:r>
      <w:r w:rsidRPr="003102D9">
        <w:rPr>
          <w:rFonts w:ascii="Times New Roman" w:hAnsi="Times New Roman" w:cs="Times New Roman"/>
          <w:sz w:val="24"/>
          <w:szCs w:val="24"/>
        </w:rPr>
        <w:t xml:space="preserve"> </w:t>
      </w:r>
      <w:r w:rsidRPr="003102D9">
        <w:rPr>
          <w:rFonts w:ascii="Times New Roman" w:hAnsi="Times New Roman" w:cs="Times New Roman"/>
          <w:b/>
          <w:color w:val="333333"/>
          <w:sz w:val="24"/>
          <w:szCs w:val="24"/>
          <w:shd w:val="clear" w:color="auto" w:fill="FFFFFF"/>
        </w:rPr>
        <w:t>Damga Vergisi Kanunu’na göre aşağıdakilerden hangisi resmi daire sayılmaz ?</w:t>
      </w:r>
    </w:p>
    <w:p w:rsidR="006B0BC6" w:rsidRPr="003102D9" w:rsidRDefault="00050819" w:rsidP="00C44865">
      <w:pPr>
        <w:jc w:val="both"/>
        <w:rPr>
          <w:rFonts w:ascii="Times New Roman" w:hAnsi="Times New Roman" w:cs="Times New Roman"/>
          <w:color w:val="333333"/>
          <w:sz w:val="24"/>
          <w:szCs w:val="24"/>
          <w:shd w:val="clear" w:color="auto" w:fill="FFFFFF"/>
        </w:rPr>
      </w:pPr>
      <w:r w:rsidRPr="003102D9">
        <w:rPr>
          <w:rFonts w:ascii="Times New Roman" w:hAnsi="Times New Roman" w:cs="Times New Roman"/>
          <w:color w:val="333333"/>
          <w:sz w:val="24"/>
          <w:szCs w:val="24"/>
          <w:shd w:val="clear" w:color="auto" w:fill="FFFFFF"/>
        </w:rPr>
        <w:t xml:space="preserve">A) </w:t>
      </w:r>
      <w:r w:rsidR="006B0BC6" w:rsidRPr="003102D9">
        <w:rPr>
          <w:rFonts w:ascii="Times New Roman" w:hAnsi="Times New Roman" w:cs="Times New Roman"/>
          <w:color w:val="333333"/>
          <w:sz w:val="24"/>
          <w:szCs w:val="24"/>
          <w:shd w:val="clear" w:color="auto" w:fill="FFFFFF"/>
        </w:rPr>
        <w:t xml:space="preserve"> İl Özel İdareleri</w:t>
      </w:r>
    </w:p>
    <w:p w:rsidR="006B0BC6" w:rsidRPr="003102D9" w:rsidRDefault="00050819" w:rsidP="00C44865">
      <w:pPr>
        <w:jc w:val="both"/>
        <w:rPr>
          <w:rFonts w:ascii="Times New Roman" w:hAnsi="Times New Roman" w:cs="Times New Roman"/>
          <w:color w:val="333333"/>
          <w:sz w:val="24"/>
          <w:szCs w:val="24"/>
          <w:shd w:val="clear" w:color="auto" w:fill="FFFFFF"/>
        </w:rPr>
      </w:pPr>
      <w:r w:rsidRPr="003102D9">
        <w:rPr>
          <w:rFonts w:ascii="Times New Roman" w:hAnsi="Times New Roman" w:cs="Times New Roman"/>
          <w:color w:val="333333"/>
          <w:sz w:val="24"/>
          <w:szCs w:val="24"/>
          <w:shd w:val="clear" w:color="auto" w:fill="FFFFFF"/>
        </w:rPr>
        <w:t xml:space="preserve">B) </w:t>
      </w:r>
      <w:r w:rsidR="006B0BC6" w:rsidRPr="003102D9">
        <w:rPr>
          <w:rFonts w:ascii="Times New Roman" w:hAnsi="Times New Roman" w:cs="Times New Roman"/>
          <w:color w:val="333333"/>
          <w:sz w:val="24"/>
          <w:szCs w:val="24"/>
          <w:shd w:val="clear" w:color="auto" w:fill="FFFFFF"/>
        </w:rPr>
        <w:t xml:space="preserve"> Belediye</w:t>
      </w:r>
    </w:p>
    <w:p w:rsidR="006B0BC6" w:rsidRPr="003102D9" w:rsidRDefault="00050819" w:rsidP="00C44865">
      <w:pPr>
        <w:jc w:val="both"/>
        <w:rPr>
          <w:rFonts w:ascii="Times New Roman" w:hAnsi="Times New Roman" w:cs="Times New Roman"/>
          <w:color w:val="333333"/>
          <w:sz w:val="24"/>
          <w:szCs w:val="24"/>
          <w:shd w:val="clear" w:color="auto" w:fill="FFFFFF"/>
        </w:rPr>
      </w:pPr>
      <w:r w:rsidRPr="003102D9">
        <w:rPr>
          <w:rFonts w:ascii="Times New Roman" w:hAnsi="Times New Roman" w:cs="Times New Roman"/>
          <w:color w:val="333333"/>
          <w:sz w:val="24"/>
          <w:szCs w:val="24"/>
          <w:shd w:val="clear" w:color="auto" w:fill="FFFFFF"/>
        </w:rPr>
        <w:t xml:space="preserve">C) </w:t>
      </w:r>
      <w:r w:rsidR="006B0BC6" w:rsidRPr="003102D9">
        <w:rPr>
          <w:rFonts w:ascii="Times New Roman" w:hAnsi="Times New Roman" w:cs="Times New Roman"/>
          <w:color w:val="333333"/>
          <w:sz w:val="24"/>
          <w:szCs w:val="24"/>
          <w:shd w:val="clear" w:color="auto" w:fill="FFFFFF"/>
        </w:rPr>
        <w:t xml:space="preserve"> Yatırım İzleme Başkanlığı</w:t>
      </w:r>
    </w:p>
    <w:p w:rsidR="006B0BC6" w:rsidRPr="003102D9" w:rsidRDefault="00050819" w:rsidP="00C44865">
      <w:pPr>
        <w:jc w:val="both"/>
        <w:rPr>
          <w:rFonts w:ascii="Times New Roman" w:hAnsi="Times New Roman" w:cs="Times New Roman"/>
          <w:color w:val="333333"/>
          <w:sz w:val="24"/>
          <w:szCs w:val="24"/>
          <w:shd w:val="clear" w:color="auto" w:fill="FFFFFF"/>
        </w:rPr>
      </w:pPr>
      <w:r w:rsidRPr="003102D9">
        <w:rPr>
          <w:rFonts w:ascii="Times New Roman" w:hAnsi="Times New Roman" w:cs="Times New Roman"/>
          <w:color w:val="333333"/>
          <w:sz w:val="24"/>
          <w:szCs w:val="24"/>
          <w:shd w:val="clear" w:color="auto" w:fill="FFFFFF"/>
        </w:rPr>
        <w:t xml:space="preserve">D) </w:t>
      </w:r>
      <w:r w:rsidR="006B0BC6" w:rsidRPr="003102D9">
        <w:rPr>
          <w:rFonts w:ascii="Times New Roman" w:hAnsi="Times New Roman" w:cs="Times New Roman"/>
          <w:color w:val="333333"/>
          <w:sz w:val="24"/>
          <w:szCs w:val="24"/>
          <w:shd w:val="clear" w:color="auto" w:fill="FFFFFF"/>
        </w:rPr>
        <w:t xml:space="preserve"> Kordinasyon Başkanlığı</w:t>
      </w:r>
    </w:p>
    <w:p w:rsidR="006B0BC6" w:rsidRPr="003102D9" w:rsidRDefault="00050819" w:rsidP="003102D9">
      <w:pPr>
        <w:spacing w:line="240" w:lineRule="auto"/>
        <w:jc w:val="both"/>
        <w:rPr>
          <w:rFonts w:ascii="Times New Roman" w:hAnsi="Times New Roman" w:cs="Times New Roman"/>
          <w:sz w:val="24"/>
          <w:szCs w:val="24"/>
        </w:rPr>
      </w:pPr>
      <w:r w:rsidRPr="003102D9">
        <w:rPr>
          <w:rFonts w:ascii="Times New Roman" w:hAnsi="Times New Roman" w:cs="Times New Roman"/>
          <w:b/>
          <w:color w:val="333333"/>
          <w:sz w:val="24"/>
          <w:szCs w:val="24"/>
          <w:shd w:val="clear" w:color="auto" w:fill="FFFFFF"/>
        </w:rPr>
        <w:t xml:space="preserve">E) </w:t>
      </w:r>
      <w:r w:rsidR="006B0BC6" w:rsidRPr="003102D9">
        <w:rPr>
          <w:rFonts w:ascii="Times New Roman" w:hAnsi="Times New Roman" w:cs="Times New Roman"/>
          <w:b/>
          <w:color w:val="333333"/>
          <w:sz w:val="24"/>
          <w:szCs w:val="24"/>
          <w:shd w:val="clear" w:color="auto" w:fill="FFFFFF"/>
        </w:rPr>
        <w:t xml:space="preserve"> İktisadi İşletmeler</w:t>
      </w:r>
    </w:p>
    <w:sectPr w:rsidR="006B0BC6" w:rsidRPr="003102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9775E"/>
    <w:multiLevelType w:val="multilevel"/>
    <w:tmpl w:val="5D3AFA3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0B2043"/>
    <w:multiLevelType w:val="multilevel"/>
    <w:tmpl w:val="DA8A76B2"/>
    <w:lvl w:ilvl="0">
      <w:start w:val="1"/>
      <w:numFmt w:val="decimal"/>
      <w:lvlText w:val="%1-  "/>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49463CE4"/>
    <w:multiLevelType w:val="multilevel"/>
    <w:tmpl w:val="54AC9FF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A70CF4"/>
    <w:multiLevelType w:val="multilevel"/>
    <w:tmpl w:val="1942553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D7F35FD"/>
    <w:multiLevelType w:val="multilevel"/>
    <w:tmpl w:val="C8AACAA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lvlOverride w:ilvl="0">
      <w:startOverride w:val="1"/>
    </w:lvlOverride>
  </w:num>
  <w:num w:numId="3">
    <w:abstractNumId w:val="1"/>
    <w:lvlOverride w:ilvl="0">
      <w:startOverride w:val="1"/>
    </w:lvlOverride>
  </w:num>
  <w:num w:numId="4">
    <w:abstractNumId w:val="0"/>
  </w:num>
  <w:num w:numId="5">
    <w:abstractNumId w:val="1"/>
    <w:lvlOverride w:ilvl="0">
      <w:startOverride w:val="1"/>
    </w:lvlOverride>
  </w:num>
  <w:num w:numId="6">
    <w:abstractNumId w:val="1"/>
    <w:lvlOverride w:ilvl="0">
      <w:startOverride w:val="1"/>
    </w:lvlOverride>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784"/>
    <w:rsid w:val="000223ED"/>
    <w:rsid w:val="00050819"/>
    <w:rsid w:val="00064C2C"/>
    <w:rsid w:val="000979CD"/>
    <w:rsid w:val="00170BEE"/>
    <w:rsid w:val="002157D0"/>
    <w:rsid w:val="002C386D"/>
    <w:rsid w:val="003102D9"/>
    <w:rsid w:val="004A3E8C"/>
    <w:rsid w:val="005A6591"/>
    <w:rsid w:val="006153DC"/>
    <w:rsid w:val="006B0BC6"/>
    <w:rsid w:val="00713AA9"/>
    <w:rsid w:val="00761438"/>
    <w:rsid w:val="00771099"/>
    <w:rsid w:val="00A313D3"/>
    <w:rsid w:val="00A94031"/>
    <w:rsid w:val="00B4372B"/>
    <w:rsid w:val="00C44865"/>
    <w:rsid w:val="00EC35BA"/>
    <w:rsid w:val="00F947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BAC21"/>
  <w15:chartTrackingRefBased/>
  <w15:docId w15:val="{D4820D72-7066-4C67-A7B6-F71C6957D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rsid w:val="006B0BC6"/>
    <w:pPr>
      <w:widowControl w:val="0"/>
      <w:suppressAutoHyphens/>
      <w:autoSpaceDN w:val="0"/>
      <w:spacing w:after="0" w:line="240" w:lineRule="auto"/>
      <w:ind w:left="720"/>
      <w:textAlignment w:val="baseline"/>
    </w:pPr>
    <w:rPr>
      <w:rFonts w:ascii="Times New Roman" w:eastAsia="Andale Sans UI" w:hAnsi="Times New Roman" w:cs="Tahoma"/>
      <w:kern w:val="3"/>
      <w:sz w:val="24"/>
      <w:szCs w:val="24"/>
      <w:lang w:eastAsia="ja-JP" w:bidi="fa-IR"/>
    </w:rPr>
  </w:style>
  <w:style w:type="paragraph" w:styleId="AralkYok">
    <w:name w:val="No Spacing"/>
    <w:rsid w:val="006B0BC6"/>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2762</Words>
  <Characters>15746</Characters>
  <Application>Microsoft Office Word</Application>
  <DocSecurity>0</DocSecurity>
  <Lines>131</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T.C.Adalet Bakanlığı</Company>
  <LinksUpToDate>false</LinksUpToDate>
  <CharactersWithSpaces>18472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KUL 158781</dc:creator>
  <cp:keywords/>
  <dc:description/>
  <cp:lastModifiedBy>RAMAZAN KUL 158781</cp:lastModifiedBy>
  <cp:revision>2</cp:revision>
  <cp:lastPrinted>2024-11-19T18:23:00Z</cp:lastPrinted>
  <dcterms:created xsi:type="dcterms:W3CDTF">2024-11-20T18:52:00Z</dcterms:created>
  <dcterms:modified xsi:type="dcterms:W3CDTF">2024-11-20T18:52:00Z</dcterms:modified>
</cp:coreProperties>
</file>